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7FB5B" Type="http://schemas.openxmlformats.org/officeDocument/2006/relationships/officeDocument" Target="/word/document.xml" /><Relationship Id="coreR4E7FB5B" Type="http://schemas.openxmlformats.org/package/2006/relationships/metadata/core-properties" Target="/docProps/core.xml" /><Relationship Id="customR4E7FB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recyklaci (kód: 28-050-M)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 a druhotnými surovinami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recyklace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údržby a drobných oprav zařízení pro recyklaci odpadů a druhotných surovin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postupů při odstraňování nepoužitelných a nebezpečných odpadů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Diagnostikování závad a spolupráce při plánování oprav technologických zařízení pro zpracování odpadů a druhotných surovin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recyklačních zařízení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recyklaci, 29.4.2026 0:02:20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473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62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53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98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prace/technolog</w:t>
      </w:r>
    </w:p>
    <w:p>
      <w:pPr>
        <w:pStyle w:val="P27"/>
        <w:framePr w:w="82" w:h="230" w:hRule="exact" w:wrap="none" w:vAnchor="page" w:hAnchor="margin" w:x="849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77" w:h="230" w:hRule="exact" w:wrap="none" w:vAnchor="page" w:hAnchor="margin" w:x="8563" w:y="6094"/>
        <w:rPr>
          <w:rStyle w:val="C20"/>
          <w:rtl w:val="0"/>
        </w:rPr>
      </w:pPr>
      <w:r>
        <w:rPr>
          <w:rStyle w:val="C20"/>
          <w:rtl w:val="0"/>
        </w:rPr>
        <w:t>recyklace#zdravotni</w:t>
      </w:r>
    </w:p>
    <w:p>
      <w:pPr>
        <w:pStyle w:val="P27"/>
        <w:framePr w:w="82" w:h="230" w:hRule="exact" w:wrap="none" w:vAnchor="page" w:hAnchor="margin" w:x="1032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897" w:y="679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12" w:h="230" w:hRule="exact" w:wrap="none" w:vAnchor="page" w:hAnchor="margin" w:x="1435" w:y="6795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37" w:h="230" w:hRule="exact" w:wrap="none" w:vAnchor="page" w:hAnchor="margin" w:x="2289" w:y="67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668" w:y="6795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1133" w:h="230" w:hRule="exact" w:wrap="none" w:vAnchor="page" w:hAnchor="margin" w:x="3624" w:y="6795"/>
        <w:rPr>
          <w:rStyle w:val="C21"/>
          <w:rtl w:val="0"/>
        </w:rPr>
      </w:pPr>
      <w:r>
        <w:rPr>
          <w:rStyle w:val="C21"/>
          <w:rtl w:val="0"/>
        </w:rPr>
        <w:t>technologii,</w:t>
      </w:r>
    </w:p>
    <w:p>
      <w:pPr>
        <w:pStyle w:val="P28"/>
        <w:framePr w:w="625" w:h="230" w:hRule="exact" w:wrap="none" w:vAnchor="page" w:hAnchor="margin" w:x="4800" w:y="67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5467" w:y="679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244" w:h="230" w:hRule="exact" w:wrap="none" w:vAnchor="page" w:hAnchor="margin" w:x="5894" w:y="67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7180" w:y="67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7828" w:y="679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013" w:h="230" w:hRule="exact" w:wrap="none" w:vAnchor="page" w:hAnchor="margin" w:x="8174" w:y="6795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80" w:h="230" w:hRule="exact" w:wrap="none" w:vAnchor="page" w:hAnchor="margin" w:x="9230" w:y="6795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946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62" w:h="230" w:hRule="exact" w:wrap="none" w:vAnchor="page" w:hAnchor="margin" w:x="1017" w:y="7025"/>
        <w:rPr>
          <w:rStyle w:val="C21"/>
          <w:rtl w:val="0"/>
        </w:rPr>
      </w:pPr>
      <w:r>
        <w:rPr>
          <w:rStyle w:val="C21"/>
          <w:rtl w:val="0"/>
        </w:rPr>
        <w:t>firmy.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7495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749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74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7495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749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93" w:h="230" w:hRule="exact" w:wrap="none" w:vAnchor="page" w:hAnchor="margin" w:x="7814" w:y="7495"/>
        <w:rPr>
          <w:rStyle w:val="C20"/>
          <w:rtl w:val="0"/>
        </w:rPr>
      </w:pPr>
      <w:r>
        <w:rPr>
          <w:rStyle w:val="C20"/>
          <w:rtl w:val="0"/>
        </w:rPr>
        <w:t>postupů)</w:t>
      </w:r>
    </w:p>
    <w:p>
      <w:pPr>
        <w:pStyle w:val="P27"/>
        <w:framePr w:w="505" w:h="230" w:hRule="exact" w:wrap="none" w:vAnchor="page" w:hAnchor="margin" w:x="8649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196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726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726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726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72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69" w:h="230" w:hRule="exact" w:wrap="none" w:vAnchor="page" w:hAnchor="margin" w:x="3916" w:y="7726"/>
        <w:rPr>
          <w:rStyle w:val="C20"/>
          <w:rtl w:val="0"/>
        </w:rPr>
      </w:pPr>
      <w:r>
        <w:rPr>
          <w:rStyle w:val="C20"/>
          <w:rtl w:val="0"/>
        </w:rPr>
        <w:t>(webové</w:t>
      </w:r>
    </w:p>
    <w:p>
      <w:pPr>
        <w:pStyle w:val="P27"/>
        <w:framePr w:w="716" w:h="230" w:hRule="exact" w:wrap="none" w:vAnchor="page" w:hAnchor="margin" w:x="4728" w:y="7726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749" w:h="230" w:hRule="exact" w:wrap="none" w:vAnchor="page" w:hAnchor="margin" w:x="5486" w:y="7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6278" w:y="7726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7137" w:y="7726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946" w:h="230" w:hRule="exact" w:wrap="none" w:vAnchor="page" w:hAnchor="margin" w:x="7804" w:y="7726"/>
        <w:rPr>
          <w:rStyle w:val="C20"/>
          <w:rtl w:val="0"/>
        </w:rPr>
      </w:pPr>
      <w:r>
        <w:rPr>
          <w:rStyle w:val="C20"/>
          <w:rtl w:val="0"/>
        </w:rPr>
        <w:t>materiály).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8196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37" w:h="230" w:hRule="exact" w:wrap="none" w:vAnchor="page" w:hAnchor="margin" w:x="3926" w:y="8196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4905" w:y="81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17" w:y="8196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609" w:y="8196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478" w:y="8196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179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352" w:y="819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388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547" w:y="8196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84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8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842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84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1081" w:h="230" w:hRule="exact" w:wrap="none" w:vAnchor="page" w:hAnchor="margin" w:x="3681" w:y="842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4804" w:y="842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105" w:h="230" w:hRule="exact" w:wrap="none" w:vAnchor="page" w:hAnchor="margin" w:x="5419" w:y="8427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72" w:h="230" w:hRule="exact" w:wrap="none" w:vAnchor="page" w:hAnchor="margin" w:x="6566" w:y="842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7180" w:y="8427"/>
        <w:rPr>
          <w:rStyle w:val="C20"/>
          <w:rtl w:val="0"/>
        </w:rPr>
      </w:pPr>
      <w:r>
        <w:rPr>
          <w:rStyle w:val="C20"/>
          <w:rtl w:val="0"/>
        </w:rPr>
        <w:t>vytřídění</w:t>
      </w:r>
    </w:p>
    <w:p>
      <w:pPr>
        <w:pStyle w:val="P27"/>
        <w:framePr w:w="1004" w:h="230" w:hRule="exact" w:wrap="none" w:vAnchor="page" w:hAnchor="margin" w:x="8006" w:y="8427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716" w:h="230" w:hRule="exact" w:wrap="none" w:vAnchor="page" w:hAnchor="margin" w:x="9052" w:y="8427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99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zohlednění</w:t>
      </w:r>
    </w:p>
    <w:p>
      <w:pPr>
        <w:pStyle w:val="P27"/>
        <w:framePr w:w="1090" w:h="230" w:hRule="exact" w:wrap="none" w:vAnchor="page" w:hAnchor="margin" w:x="1065" w:y="8657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572" w:h="230" w:hRule="exact" w:wrap="none" w:vAnchor="page" w:hAnchor="margin" w:x="2198" w:y="865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879" w:h="230" w:hRule="exact" w:wrap="none" w:vAnchor="page" w:hAnchor="margin" w:x="2812" w:y="865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734" w:y="8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3892" w:y="8657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725" w:h="230" w:hRule="exact" w:wrap="none" w:vAnchor="page" w:hAnchor="margin" w:x="5236" w:y="8657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725" w:h="230" w:hRule="exact" w:wrap="none" w:vAnchor="page" w:hAnchor="margin" w:x="6004" w:y="86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772" w:y="865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632" w:y="865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47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649" w:y="8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77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331" w:y="9127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46" w:h="230" w:hRule="exact" w:wrap="none" w:vAnchor="page" w:hAnchor="margin" w:x="1233" w:y="9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38" w:h="230" w:hRule="exact" w:wrap="none" w:vAnchor="page" w:hAnchor="margin" w:x="2222" w:y="9127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682" w:h="230" w:hRule="exact" w:wrap="none" w:vAnchor="page" w:hAnchor="margin" w:x="2803" w:y="912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303" w:h="230" w:hRule="exact" w:wrap="none" w:vAnchor="page" w:hAnchor="margin" w:x="3528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3873" w:y="9127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994" w:h="230" w:hRule="exact" w:wrap="none" w:vAnchor="page" w:hAnchor="margin" w:x="4300" w:y="912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5337" w:y="9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41" w:y="91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6643" w:y="9127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7488" w:y="91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7646" w:y="912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81" w:h="230" w:hRule="exact" w:wrap="none" w:vAnchor="page" w:hAnchor="margin" w:x="8582" w:y="9127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274" w:h="230" w:hRule="exact" w:wrap="none" w:vAnchor="page" w:hAnchor="margin" w:x="9806" w:y="912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10123" w:y="9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676" w:y="9358"/>
        <w:rPr>
          <w:rStyle w:val="C20"/>
          <w:rtl w:val="0"/>
        </w:rPr>
      </w:pPr>
      <w:r>
        <w:rPr>
          <w:rStyle w:val="C20"/>
          <w:rtl w:val="0"/>
        </w:rPr>
        <w:t>deklarován,</w:t>
      </w:r>
    </w:p>
    <w:p>
      <w:pPr>
        <w:pStyle w:val="P27"/>
        <w:framePr w:w="385" w:h="230" w:hRule="exact" w:wrap="none" w:vAnchor="page" w:hAnchor="margin" w:x="1766" w:y="9358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73" w:h="230" w:hRule="exact" w:wrap="none" w:vAnchor="page" w:hAnchor="margin" w:x="2193" w:y="9358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879" w:h="230" w:hRule="exact" w:wrap="none" w:vAnchor="page" w:hAnchor="margin" w:x="2908" w:y="9358"/>
        <w:rPr>
          <w:rStyle w:val="C20"/>
          <w:rtl w:val="0"/>
        </w:rPr>
      </w:pPr>
      <w:r>
        <w:rPr>
          <w:rStyle w:val="C20"/>
          <w:rtl w:val="0"/>
        </w:rPr>
        <w:t>obsahuje;</w:t>
      </w:r>
    </w:p>
    <w:p>
      <w:pPr>
        <w:pStyle w:val="P27"/>
        <w:framePr w:w="394" w:h="230" w:hRule="exact" w:wrap="none" w:vAnchor="page" w:hAnchor="margin" w:x="3830" w:y="935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4267" w:y="9358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4968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5184" w:y="93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5731" w:y="9358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6235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408" w:y="9358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682" w:h="230" w:hRule="exact" w:wrap="none" w:vAnchor="page" w:hAnchor="margin" w:x="6955" w:y="9358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581" w:h="230" w:hRule="exact" w:wrap="none" w:vAnchor="page" w:hAnchor="margin" w:x="7680" w:y="9358"/>
        <w:rPr>
          <w:rStyle w:val="C20"/>
          <w:rtl w:val="0"/>
        </w:rPr>
      </w:pPr>
      <w:r>
        <w:rPr>
          <w:rStyle w:val="C20"/>
          <w:rtl w:val="0"/>
        </w:rPr>
        <w:t>rozlišit</w:t>
      </w:r>
    </w:p>
    <w:p>
      <w:pPr>
        <w:pStyle w:val="P27"/>
        <w:framePr w:w="514" w:h="230" w:hRule="exact" w:wrap="none" w:vAnchor="page" w:hAnchor="margin" w:x="8304" w:y="9358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93" w:h="230" w:hRule="exact" w:wrap="none" w:vAnchor="page" w:hAnchor="margin" w:x="8860" w:y="935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447" w:h="230" w:hRule="exact" w:wrap="none" w:vAnchor="page" w:hAnchor="margin" w:x="9096" w:y="9358"/>
        <w:rPr>
          <w:rStyle w:val="C20"/>
          <w:rtl w:val="0"/>
        </w:rPr>
      </w:pPr>
      <w:r>
        <w:rPr>
          <w:rStyle w:val="C20"/>
          <w:rtl w:val="0"/>
        </w:rPr>
        <w:t>šedě</w:t>
      </w:r>
    </w:p>
    <w:p>
      <w:pPr>
        <w:pStyle w:val="P27"/>
        <w:framePr w:w="1037" w:h="230" w:hRule="exact" w:wrap="none" w:vAnchor="page" w:hAnchor="margin" w:x="9585" w:y="9358"/>
        <w:rPr>
          <w:rStyle w:val="C20"/>
          <w:rtl w:val="0"/>
        </w:rPr>
      </w:pPr>
      <w:r>
        <w:rPr>
          <w:rStyle w:val="C20"/>
          <w:rtl w:val="0"/>
        </w:rPr>
        <w:t>zbarvených</w:t>
      </w:r>
    </w:p>
    <w:p>
      <w:pPr>
        <w:pStyle w:val="P27"/>
        <w:framePr w:w="43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130" w:h="230" w:hRule="exact" w:wrap="none" w:vAnchor="page" w:hAnchor="margin" w:x="508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1" w:y="95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440" w:y="9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1598" w:y="9588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505" w:h="230" w:hRule="exact" w:wrap="none" w:vAnchor="page" w:hAnchor="margin" w:x="2188" w:y="95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736" w:y="958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3062" w:y="95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3609" w:y="9588"/>
        <w:rPr>
          <w:rStyle w:val="C20"/>
          <w:rtl w:val="0"/>
        </w:rPr>
      </w:pPr>
      <w:r>
        <w:rPr>
          <w:rStyle w:val="C20"/>
          <w:rtl w:val="0"/>
        </w:rPr>
        <w:t>zdroje/původu</w:t>
      </w:r>
    </w:p>
    <w:p>
      <w:pPr>
        <w:pStyle w:val="P27"/>
        <w:framePr w:w="1013" w:h="230" w:hRule="exact" w:wrap="none" w:vAnchor="page" w:hAnchor="margin" w:x="4920" w:y="9588"/>
        <w:rPr>
          <w:rStyle w:val="C20"/>
          <w:rtl w:val="0"/>
        </w:rPr>
      </w:pPr>
      <w:r>
        <w:rPr>
          <w:rStyle w:val="C20"/>
          <w:rtl w:val="0"/>
        </w:rPr>
        <w:t>odhadnout,</w:t>
      </w:r>
    </w:p>
    <w:p>
      <w:pPr>
        <w:pStyle w:val="P27"/>
        <w:framePr w:w="130" w:h="230" w:hRule="exact" w:wrap="none" w:vAnchor="page" w:hAnchor="margin" w:x="5976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6148" w:y="958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572" w:h="230" w:hRule="exact" w:wrap="none" w:vAnchor="page" w:hAnchor="margin" w:x="6561" w:y="9588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226" w:h="230" w:hRule="exact" w:wrap="none" w:vAnchor="page" w:hAnchor="margin" w:x="7176" w:y="9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444" w:y="9588"/>
        <w:rPr>
          <w:rStyle w:val="C20"/>
          <w:rtl w:val="0"/>
        </w:rPr>
      </w:pPr>
      <w:r>
        <w:rPr>
          <w:rStyle w:val="C20"/>
          <w:rtl w:val="0"/>
        </w:rPr>
        <w:t>jedná).</w:t>
      </w:r>
    </w:p>
    <w:p>
      <w:pPr>
        <w:pStyle w:val="P27"/>
        <w:framePr w:w="793" w:h="230" w:hRule="exact" w:wrap="none" w:vAnchor="page" w:hAnchor="margin" w:x="8112" w:y="95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947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451" w:y="9588"/>
        <w:rPr>
          <w:rStyle w:val="C20"/>
          <w:rtl w:val="0"/>
        </w:rPr>
      </w:pPr>
      <w:r>
        <w:rPr>
          <w:rStyle w:val="C20"/>
          <w:rtl w:val="0"/>
        </w:rPr>
        <w:t>hodnotit,</w:t>
      </w:r>
    </w:p>
    <w:p>
      <w:pPr>
        <w:pStyle w:val="P27"/>
        <w:framePr w:w="370" w:h="230" w:hRule="exact" w:wrap="none" w:vAnchor="page" w:hAnchor="margin" w:x="10276" w:y="958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725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73" w:h="230" w:hRule="exact" w:wrap="none" w:vAnchor="page" w:hAnchor="margin" w:x="796" w:y="9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012" w:y="9819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116" w:h="230" w:hRule="exact" w:wrap="none" w:vAnchor="page" w:hAnchor="margin" w:x="2035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2193" w:y="9819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529" w:h="230" w:hRule="exact" w:wrap="none" w:vAnchor="page" w:hAnchor="margin" w:x="3240" w:y="981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82" w:h="230" w:hRule="exact" w:wrap="none" w:vAnchor="page" w:hAnchor="margin" w:x="3811" w:y="9819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26" w:h="230" w:hRule="exact" w:wrap="none" w:vAnchor="page" w:hAnchor="margin" w:x="4536" w:y="98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13" w:h="230" w:hRule="exact" w:wrap="none" w:vAnchor="page" w:hAnchor="margin" w:x="4804" w:y="981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538" w:h="230" w:hRule="exact" w:wrap="none" w:vAnchor="page" w:hAnchor="margin" w:x="5760" w:y="981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26" w:h="230" w:hRule="exact" w:wrap="none" w:vAnchor="page" w:hAnchor="margin" w:x="6340" w:y="9819"/>
        <w:rPr>
          <w:rStyle w:val="C20"/>
          <w:rtl w:val="0"/>
        </w:rPr>
      </w:pPr>
      <w:r>
        <w:rPr>
          <w:rStyle w:val="C20"/>
          <w:rtl w:val="0"/>
        </w:rPr>
        <w:t>legovaná</w:t>
      </w:r>
    </w:p>
    <w:p>
      <w:pPr>
        <w:pStyle w:val="P27"/>
        <w:framePr w:w="385" w:h="230" w:hRule="exact" w:wrap="none" w:vAnchor="page" w:hAnchor="margin" w:x="7209" w:y="9819"/>
        <w:rPr>
          <w:rStyle w:val="C20"/>
          <w:rtl w:val="0"/>
        </w:rPr>
      </w:pPr>
      <w:r>
        <w:rPr>
          <w:rStyle w:val="C20"/>
          <w:rtl w:val="0"/>
        </w:rPr>
        <w:t>ocel</w:t>
      </w:r>
    </w:p>
    <w:p>
      <w:pPr>
        <w:pStyle w:val="P27"/>
        <w:framePr w:w="116" w:h="230" w:hRule="exact" w:wrap="none" w:vAnchor="page" w:hAnchor="margin" w:x="7636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795" w:y="9819"/>
        <w:rPr>
          <w:rStyle w:val="C20"/>
          <w:rtl w:val="0"/>
        </w:rPr>
      </w:pPr>
      <w:r>
        <w:rPr>
          <w:rStyle w:val="C20"/>
          <w:rtl w:val="0"/>
        </w:rPr>
        <w:t>odstřižcích</w:t>
      </w:r>
    </w:p>
    <w:p>
      <w:pPr>
        <w:pStyle w:val="P27"/>
        <w:framePr w:w="658" w:h="230" w:hRule="exact" w:wrap="none" w:vAnchor="page" w:hAnchor="margin" w:x="8808" w:y="9819"/>
        <w:rPr>
          <w:rStyle w:val="C20"/>
          <w:rtl w:val="0"/>
        </w:rPr>
      </w:pPr>
      <w:r>
        <w:rPr>
          <w:rStyle w:val="C20"/>
          <w:rtl w:val="0"/>
        </w:rPr>
        <w:t>plechu,</w:t>
      </w:r>
    </w:p>
    <w:p>
      <w:pPr>
        <w:pStyle w:val="P27"/>
        <w:framePr w:w="428" w:h="230" w:hRule="exact" w:wrap="none" w:vAnchor="page" w:hAnchor="margin" w:x="9508" w:y="9819"/>
        <w:rPr>
          <w:rStyle w:val="C20"/>
          <w:rtl w:val="0"/>
        </w:rPr>
      </w:pPr>
      <w:r>
        <w:rPr>
          <w:rStyle w:val="C20"/>
          <w:rtl w:val="0"/>
        </w:rPr>
        <w:t>litina</w:t>
      </w:r>
    </w:p>
    <w:p>
      <w:pPr>
        <w:pStyle w:val="P27"/>
        <w:framePr w:w="116" w:h="230" w:hRule="exact" w:wrap="none" w:vAnchor="page" w:hAnchor="margin" w:x="9979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0137" w:y="9819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18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461" w:h="230" w:hRule="exact" w:wrap="none" w:vAnchor="page" w:hAnchor="margin" w:x="489" w:y="100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993" w:y="10049"/>
        <w:rPr>
          <w:rStyle w:val="C20"/>
          <w:rtl w:val="0"/>
        </w:rPr>
      </w:pPr>
      <w:r>
        <w:rPr>
          <w:rStyle w:val="C20"/>
          <w:rtl w:val="0"/>
        </w:rPr>
        <w:t>slitiny</w:t>
      </w:r>
    </w:p>
    <w:p>
      <w:pPr>
        <w:pStyle w:val="P27"/>
        <w:framePr w:w="447" w:h="230" w:hRule="exact" w:wrap="none" w:vAnchor="page" w:hAnchor="margin" w:x="1550" w:y="10049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16" w:h="230" w:hRule="exact" w:wrap="none" w:vAnchor="page" w:hAnchor="margin" w:x="2040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198" w:y="10049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81" w:h="230" w:hRule="exact" w:wrap="none" w:vAnchor="page" w:hAnchor="margin" w:x="2721" w:y="10049"/>
        <w:rPr>
          <w:rStyle w:val="C20"/>
          <w:rtl w:val="0"/>
        </w:rPr>
      </w:pPr>
      <w:r>
        <w:rPr>
          <w:rStyle w:val="C20"/>
          <w:rtl w:val="0"/>
        </w:rPr>
        <w:t>hliník</w:t>
      </w:r>
    </w:p>
    <w:p>
      <w:pPr>
        <w:pStyle w:val="P27"/>
        <w:framePr w:w="116" w:h="230" w:hRule="exact" w:wrap="none" w:vAnchor="page" w:hAnchor="margin" w:x="3244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403" w:y="10049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30" w:h="230" w:hRule="exact" w:wrap="none" w:vAnchor="page" w:hAnchor="margin" w:x="3892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4065" w:y="10049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116" w:h="230" w:hRule="exact" w:wrap="none" w:vAnchor="page" w:hAnchor="margin" w:x="4526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4684" w:y="10049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428" w:h="230" w:hRule="exact" w:wrap="none" w:vAnchor="page" w:hAnchor="margin" w:x="5376" w:y="10049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584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019" w:y="10049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116" w:h="230" w:hRule="exact" w:wrap="none" w:vAnchor="page" w:hAnchor="margin" w:x="6432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590" w:y="10049"/>
        <w:rPr>
          <w:rStyle w:val="C20"/>
          <w:rtl w:val="0"/>
        </w:rPr>
      </w:pPr>
      <w:r>
        <w:rPr>
          <w:rStyle w:val="C20"/>
          <w:rtl w:val="0"/>
        </w:rPr>
        <w:t>plastech,</w:t>
      </w:r>
    </w:p>
    <w:p>
      <w:pPr>
        <w:pStyle w:val="P27"/>
        <w:framePr w:w="428" w:h="230" w:hRule="exact" w:wrap="none" w:vAnchor="page" w:hAnchor="margin" w:x="7449" w:y="10049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7920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092" w:y="10049"/>
        <w:rPr>
          <w:rStyle w:val="C20"/>
          <w:rtl w:val="0"/>
        </w:rPr>
      </w:pPr>
      <w:r>
        <w:rPr>
          <w:rStyle w:val="C20"/>
          <w:rtl w:val="0"/>
        </w:rPr>
        <w:t>porcelán</w:t>
      </w:r>
    </w:p>
    <w:p>
      <w:pPr>
        <w:pStyle w:val="P27"/>
        <w:framePr w:w="226" w:h="230" w:hRule="exact" w:wrap="none" w:vAnchor="page" w:hAnchor="margin" w:x="8918" w:y="100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87" w:y="10049"/>
        <w:rPr>
          <w:rStyle w:val="C20"/>
          <w:rtl w:val="0"/>
        </w:rPr>
      </w:pPr>
      <w:r>
        <w:rPr>
          <w:rStyle w:val="C20"/>
          <w:rtl w:val="0"/>
        </w:rPr>
        <w:t>skle).</w:t>
      </w:r>
    </w:p>
    <w:p>
      <w:pPr>
        <w:pStyle w:val="P27"/>
        <w:framePr w:w="725" w:h="230" w:hRule="exact" w:wrap="none" w:vAnchor="page" w:hAnchor="margin" w:x="9724" w:y="10049"/>
        <w:rPr>
          <w:rStyle w:val="C20"/>
          <w:rtl w:val="0"/>
        </w:rPr>
      </w:pPr>
      <w:r>
        <w:rPr>
          <w:rStyle w:val="C20"/>
          <w:rtl w:val="0"/>
        </w:rPr>
        <w:t>Důležitý</w:t>
      </w:r>
    </w:p>
    <w:p>
      <w:pPr>
        <w:pStyle w:val="P27"/>
        <w:framePr w:w="173" w:h="230" w:hRule="exact" w:wrap="none" w:vAnchor="page" w:hAnchor="margin" w:x="10492" w:y="10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46" w:h="230" w:hRule="exact" w:wrap="none" w:vAnchor="page" w:hAnchor="margin" w:x="686" w:y="102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1675" w:y="1027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16" w:h="230" w:hRule="exact" w:wrap="none" w:vAnchor="page" w:hAnchor="margin" w:x="2323" w:y="1027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3081" w:y="102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3585" w:y="10279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461" w:h="230" w:hRule="exact" w:wrap="none" w:vAnchor="page" w:hAnchor="margin" w:x="4310" w:y="102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4814" w:y="10279"/>
        <w:rPr>
          <w:rStyle w:val="C20"/>
          <w:rtl w:val="0"/>
        </w:rPr>
      </w:pPr>
      <w:r>
        <w:rPr>
          <w:rStyle w:val="C20"/>
          <w:rtl w:val="0"/>
        </w:rPr>
        <w:t>druhotné</w:t>
      </w:r>
    </w:p>
    <w:p>
      <w:pPr>
        <w:pStyle w:val="P27"/>
        <w:framePr w:w="759" w:h="230" w:hRule="exact" w:wrap="none" w:vAnchor="page" w:hAnchor="margin" w:x="5659" w:y="10279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1037" w:h="230" w:hRule="exact" w:wrap="none" w:vAnchor="page" w:hAnchor="margin" w:x="6460" w:y="1027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754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13" w:y="10279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879" w:h="230" w:hRule="exact" w:wrap="none" w:vAnchor="page" w:hAnchor="margin" w:x="8582" w:y="10279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927" w:h="230" w:hRule="exact" w:wrap="none" w:vAnchor="page" w:hAnchor="margin" w:x="9504" w:y="10279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562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331" w:y="10980"/>
        <w:rPr>
          <w:rStyle w:val="C20"/>
          <w:rtl w:val="0"/>
        </w:rPr>
      </w:pPr>
      <w:r>
        <w:rPr>
          <w:rStyle w:val="C20"/>
          <w:rtl w:val="0"/>
        </w:rPr>
        <w:t>oddělování</w:t>
      </w:r>
    </w:p>
    <w:p>
      <w:pPr>
        <w:pStyle w:val="P27"/>
        <w:framePr w:w="130" w:h="230" w:hRule="exact" w:wrap="none" w:vAnchor="page" w:hAnchor="margin" w:x="1368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540" w:y="10980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716" w:h="230" w:hRule="exact" w:wrap="none" w:vAnchor="page" w:hAnchor="margin" w:x="2164" w:y="1098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461" w:h="230" w:hRule="exact" w:wrap="none" w:vAnchor="page" w:hAnchor="margin" w:x="2923" w:y="109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3427" w:y="10980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461" w:h="230" w:hRule="exact" w:wrap="none" w:vAnchor="page" w:hAnchor="margin" w:x="4152" w:y="109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4656" w:y="10980"/>
        <w:rPr>
          <w:rStyle w:val="C20"/>
          <w:rtl w:val="0"/>
        </w:rPr>
      </w:pPr>
      <w:r>
        <w:rPr>
          <w:rStyle w:val="C20"/>
          <w:rtl w:val="0"/>
        </w:rPr>
        <w:t>druhotné</w:t>
      </w:r>
    </w:p>
    <w:p>
      <w:pPr>
        <w:pStyle w:val="P27"/>
        <w:framePr w:w="759" w:h="230" w:hRule="exact" w:wrap="none" w:vAnchor="page" w:hAnchor="margin" w:x="5500" w:y="1098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461" w:h="230" w:hRule="exact" w:wrap="none" w:vAnchor="page" w:hAnchor="margin" w:x="6302" w:y="109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06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7608" w:y="10980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8644" w:y="10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9192" w:y="10980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241" w:h="230" w:hRule="exact" w:wrap="none" w:vAnchor="page" w:hAnchor="margin" w:x="10214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581" w:h="230" w:hRule="exact" w:wrap="none" w:vAnchor="page" w:hAnchor="margin" w:x="950" w:y="11211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706" w:h="230" w:hRule="exact" w:wrap="none" w:vAnchor="page" w:hAnchor="margin" w:x="1574" w:y="11211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26" w:h="230" w:hRule="exact" w:wrap="none" w:vAnchor="page" w:hAnchor="margin" w:x="2323" w:y="112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94" w:h="230" w:hRule="exact" w:wrap="none" w:vAnchor="page" w:hAnchor="margin" w:x="2592" w:y="1121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3628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3801" w:y="11211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4214" w:y="1121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4872" w:y="11211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090" w:h="230" w:hRule="exact" w:wrap="none" w:vAnchor="page" w:hAnchor="margin" w:x="763" w:y="11681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61" w:h="230" w:hRule="exact" w:wrap="none" w:vAnchor="page" w:hAnchor="margin" w:x="1896" w:y="11681"/>
        <w:rPr>
          <w:rStyle w:val="C20"/>
          <w:rtl w:val="0"/>
        </w:rPr>
      </w:pPr>
      <w:r>
        <w:rPr>
          <w:rStyle w:val="C20"/>
          <w:rtl w:val="0"/>
        </w:rPr>
        <w:t>prostředek</w:t>
      </w:r>
    </w:p>
    <w:p>
      <w:pPr>
        <w:pStyle w:val="P27"/>
        <w:framePr w:w="130" w:h="230" w:hRule="exact" w:wrap="none" w:vAnchor="page" w:hAnchor="margin" w:x="2899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72" w:y="11681"/>
        <w:rPr>
          <w:rStyle w:val="C20"/>
          <w:rtl w:val="0"/>
        </w:rPr>
      </w:pPr>
      <w:r>
        <w:rPr>
          <w:rStyle w:val="C20"/>
          <w:rtl w:val="0"/>
        </w:rPr>
        <w:t>skladový</w:t>
      </w:r>
    </w:p>
    <w:p>
      <w:pPr>
        <w:pStyle w:val="P27"/>
        <w:framePr w:w="836" w:h="230" w:hRule="exact" w:wrap="none" w:vAnchor="page" w:hAnchor="margin" w:x="3907" w:y="11681"/>
        <w:rPr>
          <w:rStyle w:val="C20"/>
          <w:rtl w:val="0"/>
        </w:rPr>
      </w:pPr>
      <w:r>
        <w:rPr>
          <w:rStyle w:val="C20"/>
          <w:rtl w:val="0"/>
        </w:rPr>
        <w:t>kontejner</w:t>
      </w:r>
    </w:p>
    <w:p>
      <w:pPr>
        <w:pStyle w:val="P27"/>
        <w:framePr w:w="461" w:h="230" w:hRule="exact" w:wrap="none" w:vAnchor="page" w:hAnchor="margin" w:x="4785" w:y="116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289" w:y="11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091" w:y="116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6374" w:y="1168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82" w:h="230" w:hRule="exact" w:wrap="none" w:vAnchor="page" w:hAnchor="margin" w:x="7396" w:y="11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121" w:y="11681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8779" w:y="11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937" w:y="1168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69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461" w:h="230" w:hRule="exact" w:wrap="none" w:vAnchor="page" w:hAnchor="margin" w:x="840" w:y="119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1344" w:y="11911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013" w:h="230" w:hRule="exact" w:wrap="none" w:vAnchor="page" w:hAnchor="margin" w:x="2568" w:y="11911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23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238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643" w:y="12382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4022" w:y="1238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91" w:y="1238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516" w:y="12382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5275" w:y="1238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73" w:h="230" w:hRule="exact" w:wrap="none" w:vAnchor="page" w:hAnchor="margin" w:x="6134" w:y="12382"/>
        <w:rPr>
          <w:rStyle w:val="C20"/>
          <w:rtl w:val="0"/>
        </w:rPr>
      </w:pPr>
      <w:r>
        <w:rPr>
          <w:rStyle w:val="C20"/>
          <w:rtl w:val="0"/>
        </w:rPr>
        <w:t>čí</w:t>
      </w:r>
    </w:p>
    <w:p>
      <w:pPr>
        <w:pStyle w:val="P27"/>
        <w:framePr w:w="615" w:h="230" w:hRule="exact" w:wrap="none" w:vAnchor="page" w:hAnchor="margin" w:x="6350" w:y="1238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08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53" w:y="12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11" w:y="12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9000" w:y="12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158" w:y="1238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1252" w:y="12612"/>
        <w:rPr>
          <w:rStyle w:val="C20"/>
          <w:rtl w:val="0"/>
        </w:rPr>
      </w:pPr>
      <w:r>
        <w:rPr>
          <w:rStyle w:val="C20"/>
          <w:rtl w:val="0"/>
        </w:rPr>
        <w:t>(interní</w:t>
      </w:r>
    </w:p>
    <w:p>
      <w:pPr>
        <w:pStyle w:val="P27"/>
        <w:framePr w:w="1047" w:h="230" w:hRule="exact" w:wrap="none" w:vAnchor="page" w:hAnchor="margin" w:x="1934" w:y="1261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783" w:h="230" w:hRule="exact" w:wrap="none" w:vAnchor="page" w:hAnchor="margin" w:x="3024" w:y="1261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3849" w:y="12612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252" w:y="12612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572" w:h="230" w:hRule="exact" w:wrap="none" w:vAnchor="page" w:hAnchor="margin" w:x="4867" w:y="1261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5481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827" w:y="12612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716" w:h="230" w:hRule="exact" w:wrap="none" w:vAnchor="page" w:hAnchor="margin" w:x="6508" w:y="12612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7267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612" w:y="1261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25" w:y="126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784" w:y="1261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9652" w:y="12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25" w:y="12612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03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826" w:h="230" w:hRule="exact" w:wrap="none" w:vAnchor="page" w:hAnchor="margin" w:x="1108" w:y="12843"/>
        <w:rPr>
          <w:rStyle w:val="C20"/>
          <w:rtl w:val="0"/>
        </w:rPr>
      </w:pPr>
      <w:r>
        <w:rPr>
          <w:rStyle w:val="C20"/>
          <w:rtl w:val="0"/>
        </w:rPr>
        <w:t>sběrných</w:t>
      </w:r>
    </w:p>
    <w:p>
      <w:pPr>
        <w:pStyle w:val="P27"/>
        <w:framePr w:w="572" w:h="230" w:hRule="exact" w:wrap="none" w:vAnchor="page" w:hAnchor="margin" w:x="1977" w:y="12843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30" w:h="230" w:hRule="exact" w:wrap="none" w:vAnchor="page" w:hAnchor="margin" w:x="2592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764" w:y="12843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3201" w:y="128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3360" w:y="1284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1" w:h="230" w:hRule="exact" w:wrap="none" w:vAnchor="page" w:hAnchor="margin" w:x="4060" w:y="12843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5404" w:y="12843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970" w:h="230" w:hRule="exact" w:wrap="none" w:vAnchor="page" w:hAnchor="margin" w:x="6187" w:y="1284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200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483" w:y="12843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404" w:y="12843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374" w:y="128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9532" w:y="1284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49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30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1324" w:y="13073"/>
        <w:rPr>
          <w:rStyle w:val="C20"/>
          <w:rtl w:val="0"/>
        </w:rPr>
      </w:pPr>
      <w:r>
        <w:rPr>
          <w:rStyle w:val="C20"/>
          <w:rtl w:val="0"/>
        </w:rPr>
        <w:t>zařízením)</w:t>
      </w:r>
    </w:p>
    <w:p>
      <w:pPr>
        <w:pStyle w:val="P27"/>
        <w:framePr w:w="130" w:h="230" w:hRule="exact" w:wrap="none" w:vAnchor="page" w:hAnchor="margin" w:x="2328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00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302" w:y="130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8" w:y="1307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4286" w:y="130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4833" w:y="13073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124" w:h="230" w:hRule="exact" w:wrap="none" w:vAnchor="page" w:hAnchor="margin" w:x="5836" w:y="1307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7003" w:y="130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61" w:y="1307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7987" w:y="13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145" w:y="1307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8649" w:y="1307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427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9710" w:y="1307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5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5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5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354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9" w:h="230" w:hRule="exact" w:wrap="none" w:vAnchor="page" w:hAnchor="margin" w:x="3835" w:y="13543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4756" w:y="1354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12" w:y="13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985" w:y="135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6475" w:y="13543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7267" w:y="13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36" w:y="1354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04" w:y="1354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20" w:y="1354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00" w:y="1354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377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37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377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377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3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377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3774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377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377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377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428" w:h="230" w:hRule="exact" w:wrap="none" w:vAnchor="page" w:hAnchor="margin" w:x="7752" w:y="1377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8222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438" w:y="1377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952" w:y="1377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9710" w:y="137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400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400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1400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532" w:y="1400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4156" w:y="1400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5102" w:y="1400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090" w:h="230" w:hRule="exact" w:wrap="none" w:vAnchor="page" w:hAnchor="margin" w:x="5827" w:y="1400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4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4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4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47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45" w:h="230" w:hRule="exact" w:wrap="none" w:vAnchor="page" w:hAnchor="margin" w:x="3835" w:y="14475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4723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896" w:y="144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5385" w:y="14475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6177" w:y="14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446" w:y="14475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7315" w:y="14475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8030" w:y="14475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8611" w:y="1447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783" w:h="230" w:hRule="exact" w:wrap="none" w:vAnchor="page" w:hAnchor="margin" w:x="9436" w:y="1447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48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826" w:h="230" w:hRule="exact" w:wrap="none" w:vAnchor="page" w:hAnchor="margin" w:x="1219" w:y="14705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2088" w:y="147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2371" w:y="1470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3196" w:y="14705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26" w:h="230" w:hRule="exact" w:wrap="none" w:vAnchor="page" w:hAnchor="margin" w:x="3844" w:y="147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113" w:y="14705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4795" w:y="1470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36" w:h="230" w:hRule="exact" w:wrap="none" w:vAnchor="page" w:hAnchor="margin" w:x="5620" w:y="1470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61" w:h="230" w:hRule="exact" w:wrap="none" w:vAnchor="page" w:hAnchor="margin" w:x="6499" w:y="147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7003" w:y="1470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961" w:h="230" w:hRule="exact" w:wrap="none" w:vAnchor="page" w:hAnchor="margin" w:x="7828" w:y="14705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51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151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1517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030" w:y="1517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745" w:y="151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028" w:y="151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820" w:y="151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46" w:y="1517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136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308" w:y="1517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798" w:y="151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345" w:y="151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368" w:y="1517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968" w:y="1517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990" w:y="151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1517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940" w:y="151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20" w:y="1540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recyklaci, 29.4.2026 0:02:20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6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recyklaci, 29.4.2026 0:02:20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Říha, Ph.D., DiS., specialista vzdělávání, Sibřina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recyklaci, 29.4.2026 0:02:20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