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97BE2" Type="http://schemas.openxmlformats.org/officeDocument/2006/relationships/officeDocument" Target="/word/document.xml" /><Relationship Id="coreR15597BE2" Type="http://schemas.openxmlformats.org/package/2006/relationships/metadata/core-properties" Target="/docProps/core.xml" /><Relationship Id="customR15597B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27.10.2026 2:20:55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27.10.2026 2:20:55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27.10.2026 2:20:55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