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2BFF0" Type="http://schemas.openxmlformats.org/officeDocument/2006/relationships/officeDocument" Target="/word/document.xml" /><Relationship Id="coreR17A2BFF0" Type="http://schemas.openxmlformats.org/package/2006/relationships/metadata/core-properties" Target="/docProps/core.xml" /><Relationship Id="customR17A2B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5:44:39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5:44:39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