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80C1EC6" Type="http://schemas.openxmlformats.org/officeDocument/2006/relationships/officeDocument" Target="/word/document.xml" /><Relationship Id="coreR780C1EC6" Type="http://schemas.openxmlformats.org/package/2006/relationships/metadata/core-properties" Target="/docProps/core.xml" /><Relationship Id="customR780C1EC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Podlahář/podlahářka laminátových podlah (kód: 36-161-H)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Podlahář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dokumentaci; čtení prováděcích výkresů podlah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technických podkladech pro zhotovování laminátových podlah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Navrhování technologického postupu pro zhotovování laminátových podlah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Navrhování pracovních postupů a materiálů pro zhotovování laminátových podlah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Kontrolování, úprava a převzetí pracoviště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Volba, používání a údržba nástrojů, nářadí a pracovních pomůcek pro zhotovování laminátových podlah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Obsluha a údržba strojů a zařízení pro zhotovování laminátových podlah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Posuzování kvality materiálů a příslušenství pro zhotovování laminátových podlah dostupnými prostředky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Měření a rozměřování laminátových podlah před pokládkou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Výpočet spotřeby materiálů pro zhotovování laminátových podlah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Zhotovování laminátových plovoucích podlah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Zhotovování laminátových lepených podlah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Zhotovování laminátových podlah na podlaze s podlahovým vytápěním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Opravy, údržba a ošetřování laminátových podlah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Nakládání s odpady při zhotovování laminátových podlah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Dodržování BOZP, PO a hygieny práce při zhotovování laminátových podlah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86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206"/>
        <w:rPr>
          <w:rStyle w:val="C15"/>
          <w:rtl w:val="0"/>
        </w:rPr>
      </w:pPr>
      <w:r>
        <w:rPr>
          <w:rStyle w:val="C15"/>
          <w:rtl w:val="0"/>
        </w:rPr>
        <w:t>Standard je platný od: 28.05.2024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laminátových podlah, 13.6.2026 11:10:42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6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83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2487" w:h="230" w:hRule="exact" w:wrap="none" w:vAnchor="page" w:hAnchor="margin" w:x="672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https://www.nsp.cz/jednotka-prace/podlahar-f0c9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https://www.nsp.cz/jednotka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314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https://www.nsp.cz/jednotka-prace/podlahar-f0c9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345" w:h="230" w:hRule="exact" w:wrap="none" w:vAnchor="page" w:hAnchor="margin" w:x="3211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https://www.nsp.cz/jednotka-prace/podlahar-f0c9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prace/podlahar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4540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https://www.nsp.cz/jednotka-prace/podlahar-f0c9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394" w:h="230" w:hRule="exact" w:wrap="none" w:vAnchor="page" w:hAnchor="margin" w:x="4608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https://www.nsp.cz/jednotka-prace/podlahar-f0c9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f0c9</w:t>
      </w:r>
      <w:r>
        <w:rPr>
          <w:rStyle w:val="C22"/>
          <w:rtl w:val="0"/>
        </w:rPr>
        <w:fldChar w:fldCharType="end"/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47" w:h="230" w:hRule="exact" w:wrap="none" w:vAnchor="page" w:hAnchor="margin" w:x="883" w:y="447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1392" w:y="4476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59" w:h="230" w:hRule="exact" w:wrap="none" w:vAnchor="page" w:hAnchor="margin" w:x="1737" w:y="4476"/>
        <w:rPr>
          <w:rStyle w:val="C21"/>
          <w:rtl w:val="0"/>
        </w:rPr>
      </w:pPr>
      <w:r>
        <w:rPr>
          <w:rStyle w:val="C21"/>
          <w:rtl w:val="0"/>
        </w:rPr>
        <w:t>vybaven</w:t>
      </w:r>
    </w:p>
    <w:p>
      <w:pPr>
        <w:pStyle w:val="P28"/>
        <w:framePr w:w="826" w:h="230" w:hRule="exact" w:wrap="none" w:vAnchor="page" w:hAnchor="margin" w:x="2558" w:y="4476"/>
        <w:rPr>
          <w:rStyle w:val="C21"/>
          <w:rtl w:val="0"/>
        </w:rPr>
      </w:pPr>
      <w:r>
        <w:rPr>
          <w:rStyle w:val="C21"/>
          <w:rtl w:val="0"/>
        </w:rPr>
        <w:t>osobními</w:t>
      </w:r>
    </w:p>
    <w:p>
      <w:pPr>
        <w:pStyle w:val="P28"/>
        <w:framePr w:w="1047" w:h="230" w:hRule="exact" w:wrap="none" w:vAnchor="page" w:hAnchor="margin" w:x="3446" w:y="4476"/>
        <w:rPr>
          <w:rStyle w:val="C21"/>
          <w:rtl w:val="0"/>
        </w:rPr>
      </w:pPr>
      <w:r>
        <w:rPr>
          <w:rStyle w:val="C21"/>
          <w:rtl w:val="0"/>
        </w:rPr>
        <w:t>ochrannými</w:t>
      </w:r>
    </w:p>
    <w:p>
      <w:pPr>
        <w:pStyle w:val="P28"/>
        <w:framePr w:w="989" w:h="230" w:hRule="exact" w:wrap="none" w:vAnchor="page" w:hAnchor="margin" w:x="4555" w:y="4476"/>
        <w:rPr>
          <w:rStyle w:val="C21"/>
          <w:rtl w:val="0"/>
        </w:rPr>
      </w:pPr>
      <w:r>
        <w:rPr>
          <w:rStyle w:val="C21"/>
          <w:rtl w:val="0"/>
        </w:rPr>
        <w:t>pracovními</w:t>
      </w:r>
    </w:p>
    <w:p>
      <w:pPr>
        <w:pStyle w:val="P28"/>
        <w:framePr w:w="946" w:h="230" w:hRule="exact" w:wrap="none" w:vAnchor="page" w:hAnchor="margin" w:x="5606" w:y="4476"/>
        <w:rPr>
          <w:rStyle w:val="C21"/>
          <w:rtl w:val="0"/>
        </w:rPr>
      </w:pPr>
      <w:r>
        <w:rPr>
          <w:rStyle w:val="C21"/>
          <w:rtl w:val="0"/>
        </w:rPr>
        <w:t>prostředky</w:t>
      </w:r>
    </w:p>
    <w:p>
      <w:pPr>
        <w:pStyle w:val="P28"/>
        <w:framePr w:w="82" w:h="230" w:hRule="exact" w:wrap="none" w:vAnchor="page" w:hAnchor="margin" w:x="6614" w:y="447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83" w:h="230" w:hRule="exact" w:wrap="none" w:vAnchor="page" w:hAnchor="margin" w:x="6758" w:y="4476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505" w:h="230" w:hRule="exact" w:wrap="none" w:vAnchor="page" w:hAnchor="margin" w:x="7603" w:y="4476"/>
        <w:rPr>
          <w:rStyle w:val="C21"/>
          <w:rtl w:val="0"/>
        </w:rPr>
      </w:pPr>
      <w:r>
        <w:rPr>
          <w:rStyle w:val="C21"/>
          <w:rtl w:val="0"/>
        </w:rPr>
        <w:t>oděv,</w:t>
      </w:r>
    </w:p>
    <w:p>
      <w:pPr>
        <w:pStyle w:val="P28"/>
        <w:framePr w:w="505" w:h="230" w:hRule="exact" w:wrap="none" w:vAnchor="page" w:hAnchor="margin" w:x="8169" w:y="4476"/>
        <w:rPr>
          <w:rStyle w:val="C21"/>
          <w:rtl w:val="0"/>
        </w:rPr>
      </w:pPr>
      <w:r>
        <w:rPr>
          <w:rStyle w:val="C21"/>
          <w:rtl w:val="0"/>
        </w:rPr>
        <w:t>obuv.</w:t>
      </w:r>
    </w:p>
    <w:p>
      <w:pPr>
        <w:pStyle w:val="P28"/>
        <w:framePr w:w="793" w:h="230" w:hRule="exact" w:wrap="none" w:vAnchor="page" w:hAnchor="margin" w:x="8736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9590" w:y="4476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682" w:h="230" w:hRule="exact" w:wrap="none" w:vAnchor="page" w:hAnchor="margin" w:x="9892" w:y="4476"/>
        <w:rPr>
          <w:rStyle w:val="C21"/>
          <w:rtl w:val="0"/>
        </w:rPr>
      </w:pPr>
      <w:r>
        <w:rPr>
          <w:rStyle w:val="C21"/>
          <w:rtl w:val="0"/>
        </w:rPr>
        <w:t>dohodě</w:t>
      </w:r>
    </w:p>
    <w:p>
      <w:pPr>
        <w:pStyle w:val="P28"/>
        <w:framePr w:w="116" w:h="230" w:hRule="exact" w:wrap="none" w:vAnchor="page" w:hAnchor="margin" w:x="10641" w:y="447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268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1339" w:y="4707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505" w:h="230" w:hRule="exact" w:wrap="none" w:vAnchor="page" w:hAnchor="margin" w:x="2054" w:y="47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769" w:h="230" w:hRule="exact" w:wrap="none" w:vAnchor="page" w:hAnchor="margin" w:x="2601" w:y="4707"/>
        <w:rPr>
          <w:rStyle w:val="C21"/>
          <w:rtl w:val="0"/>
        </w:rPr>
      </w:pPr>
      <w:r>
        <w:rPr>
          <w:rStyle w:val="C21"/>
          <w:rtl w:val="0"/>
        </w:rPr>
        <w:t>používat</w:t>
      </w:r>
    </w:p>
    <w:p>
      <w:pPr>
        <w:pStyle w:val="P28"/>
        <w:framePr w:w="783" w:h="230" w:hRule="exact" w:wrap="none" w:vAnchor="page" w:hAnchor="margin" w:x="3412" w:y="4707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817" w:h="230" w:hRule="exact" w:wrap="none" w:vAnchor="page" w:hAnchor="margin" w:x="4238" w:y="4707"/>
        <w:rPr>
          <w:rStyle w:val="C21"/>
          <w:rtl w:val="0"/>
        </w:rPr>
      </w:pPr>
      <w:r>
        <w:rPr>
          <w:rStyle w:val="C21"/>
          <w:rtl w:val="0"/>
        </w:rPr>
        <w:t>pomůcky</w:t>
      </w:r>
    </w:p>
    <w:p>
      <w:pPr>
        <w:pStyle w:val="P28"/>
        <w:framePr w:w="1090" w:h="230" w:hRule="exact" w:wrap="none" w:vAnchor="page" w:hAnchor="margin" w:x="5097" w:y="4707"/>
        <w:rPr>
          <w:rStyle w:val="C21"/>
          <w:rtl w:val="0"/>
        </w:rPr>
      </w:pPr>
      <w:r>
        <w:rPr>
          <w:rStyle w:val="C21"/>
          <w:rtl w:val="0"/>
        </w:rPr>
        <w:t>odpovídající</w:t>
      </w:r>
    </w:p>
    <w:p>
      <w:pPr>
        <w:pStyle w:val="P28"/>
        <w:framePr w:w="1114" w:h="230" w:hRule="exact" w:wrap="none" w:vAnchor="page" w:hAnchor="margin" w:x="6230" w:y="4707"/>
        <w:rPr>
          <w:rStyle w:val="C21"/>
          <w:rtl w:val="0"/>
        </w:rPr>
      </w:pPr>
      <w:r>
        <w:rPr>
          <w:rStyle w:val="C21"/>
          <w:rtl w:val="0"/>
        </w:rPr>
        <w:t>prováděným</w:t>
      </w:r>
    </w:p>
    <w:p>
      <w:pPr>
        <w:pStyle w:val="P28"/>
        <w:framePr w:w="927" w:h="230" w:hRule="exact" w:wrap="none" w:vAnchor="page" w:hAnchor="margin" w:x="7387" w:y="4707"/>
        <w:rPr>
          <w:rStyle w:val="C21"/>
          <w:rtl w:val="0"/>
        </w:rPr>
      </w:pPr>
      <w:r>
        <w:rPr>
          <w:rStyle w:val="C21"/>
          <w:rtl w:val="0"/>
        </w:rPr>
        <w:t>činnostem</w:t>
      </w:r>
    </w:p>
    <w:p>
      <w:pPr>
        <w:pStyle w:val="P28"/>
        <w:framePr w:w="130" w:h="230" w:hRule="exact" w:wrap="none" w:vAnchor="page" w:hAnchor="margin" w:x="8356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48" w:h="230" w:hRule="exact" w:wrap="none" w:vAnchor="page" w:hAnchor="margin" w:x="8529" w:y="4707"/>
        <w:rPr>
          <w:rStyle w:val="C21"/>
          <w:rtl w:val="0"/>
        </w:rPr>
      </w:pPr>
      <w:r>
        <w:rPr>
          <w:rStyle w:val="C21"/>
          <w:rtl w:val="0"/>
        </w:rPr>
        <w:t>požadavkům</w:t>
      </w:r>
    </w:p>
    <w:p>
      <w:pPr>
        <w:pStyle w:val="P28"/>
        <w:framePr w:w="615" w:h="230" w:hRule="exact" w:wrap="none" w:vAnchor="page" w:hAnchor="margin" w:x="9720" w:y="4707"/>
        <w:rPr>
          <w:rStyle w:val="C21"/>
          <w:rtl w:val="0"/>
        </w:rPr>
      </w:pPr>
      <w:r>
        <w:rPr>
          <w:rStyle w:val="C21"/>
          <w:rtl w:val="0"/>
        </w:rPr>
        <w:t>BOZP.</w:t>
      </w:r>
    </w:p>
    <w:p>
      <w:pPr>
        <w:pStyle w:val="P28"/>
        <w:framePr w:w="73" w:h="230" w:hRule="exact" w:wrap="none" w:vAnchor="page" w:hAnchor="margin" w:x="28" w:y="494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17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17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5177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517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5177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5177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517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517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5177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5177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5177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5177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51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5177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5177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517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54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540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54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540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540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54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540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54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54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54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540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540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54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540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5638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5638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5638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5638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87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6108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6108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610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634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63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634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6343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6343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6343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6343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6343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6343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6343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6343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634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6574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6574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6574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657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6574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6574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6574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6574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657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6574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657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6574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680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704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704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7044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704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704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704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7044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704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704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7044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704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7044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7044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704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275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275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2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27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2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7275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727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727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7275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7275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727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7275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727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727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727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727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7505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7505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750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7505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75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7505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750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7505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7505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7505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750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7505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7505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7735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97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820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8206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82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8206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8206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8206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8206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820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8206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820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8206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820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8206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820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8206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8206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820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8206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843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843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8436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843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8436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8436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8436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8436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843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8436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843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8436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84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843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8436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8436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8436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8667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8667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8667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8667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86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8667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866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866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8667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8667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8667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866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86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8667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866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8667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866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8897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889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8897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8897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889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8897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889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889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8897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8897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889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8897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889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8897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8897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8897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9127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9127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912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9127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9127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9127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9127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9127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9127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9127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912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9127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9127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9358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9358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935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9358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9358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9358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9358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959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82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982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9828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982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9828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9828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006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29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02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0299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029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0299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029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02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029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029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0299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0299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02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0299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0299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029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02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0299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029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0299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0529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052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052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0529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052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052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05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052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0529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076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0999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0999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37" w:h="230" w:hRule="exact" w:wrap="none" w:vAnchor="page" w:hAnchor="margin" w:x="1920" w:y="10999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41" w:h="230" w:hRule="exact" w:wrap="none" w:vAnchor="page" w:hAnchor="margin" w:x="2899" w:y="1099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57" w:h="230" w:hRule="exact" w:wrap="none" w:vAnchor="page" w:hAnchor="margin" w:x="3182" w:y="10999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994" w:h="230" w:hRule="exact" w:wrap="none" w:vAnchor="page" w:hAnchor="margin" w:x="4281" w:y="10999"/>
        <w:rPr>
          <w:rStyle w:val="C20"/>
          <w:rtl w:val="0"/>
        </w:rPr>
      </w:pPr>
      <w:r>
        <w:rPr>
          <w:rStyle w:val="C20"/>
          <w:rtl w:val="0"/>
        </w:rPr>
        <w:t>výkresech</w:t>
      </w:r>
    </w:p>
    <w:p>
      <w:pPr>
        <w:pStyle w:val="P27"/>
        <w:framePr w:w="130" w:h="230" w:hRule="exact" w:wrap="none" w:vAnchor="page" w:hAnchor="margin" w:x="5318" w:y="109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11" w:h="230" w:hRule="exact" w:wrap="none" w:vAnchor="page" w:hAnchor="margin" w:x="5491" w:y="10999"/>
        <w:rPr>
          <w:rStyle w:val="C20"/>
          <w:rtl w:val="0"/>
        </w:rPr>
      </w:pPr>
      <w:r>
        <w:rPr>
          <w:rStyle w:val="C20"/>
          <w:rtl w:val="0"/>
        </w:rPr>
        <w:t>dokumentaci;</w:t>
      </w:r>
    </w:p>
    <w:p>
      <w:pPr>
        <w:pStyle w:val="P27"/>
        <w:framePr w:w="481" w:h="230" w:hRule="exact" w:wrap="none" w:vAnchor="page" w:hAnchor="margin" w:x="6844" w:y="10999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1191" w:h="230" w:hRule="exact" w:wrap="none" w:vAnchor="page" w:hAnchor="margin" w:x="7368" w:y="10999"/>
        <w:rPr>
          <w:rStyle w:val="C20"/>
          <w:rtl w:val="0"/>
        </w:rPr>
      </w:pPr>
      <w:r>
        <w:rPr>
          <w:rStyle w:val="C20"/>
          <w:rtl w:val="0"/>
        </w:rPr>
        <w:t>prováděcích</w:t>
      </w:r>
    </w:p>
    <w:p>
      <w:pPr>
        <w:pStyle w:val="P27"/>
        <w:framePr w:w="769" w:h="230" w:hRule="exact" w:wrap="none" w:vAnchor="page" w:hAnchor="margin" w:x="8601" w:y="10999"/>
        <w:rPr>
          <w:rStyle w:val="C20"/>
          <w:rtl w:val="0"/>
        </w:rPr>
      </w:pPr>
      <w:r>
        <w:rPr>
          <w:rStyle w:val="C20"/>
          <w:rtl w:val="0"/>
        </w:rPr>
        <w:t>výkresů</w:t>
      </w:r>
    </w:p>
    <w:p>
      <w:pPr>
        <w:pStyle w:val="P27"/>
        <w:framePr w:w="673" w:h="230" w:hRule="exact" w:wrap="none" w:vAnchor="page" w:hAnchor="margin" w:x="9412" w:y="10999"/>
        <w:rPr>
          <w:rStyle w:val="C20"/>
          <w:rtl w:val="0"/>
        </w:rPr>
      </w:pPr>
      <w:r>
        <w:rPr>
          <w:rStyle w:val="C20"/>
          <w:rtl w:val="0"/>
        </w:rPr>
        <w:t>podlah</w:t>
      </w:r>
    </w:p>
    <w:p>
      <w:pPr>
        <w:pStyle w:val="P28"/>
        <w:framePr w:w="817" w:h="230" w:hRule="exact" w:wrap="none" w:vAnchor="page" w:hAnchor="margin" w:x="28" w:y="1123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97" w:y="11235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93" w:h="230" w:hRule="exact" w:wrap="none" w:vAnchor="page" w:hAnchor="margin" w:x="1142" w:y="1123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58" w:h="230" w:hRule="exact" w:wrap="none" w:vAnchor="page" w:hAnchor="margin" w:x="1992" w:y="11235"/>
        <w:rPr>
          <w:rStyle w:val="C21"/>
          <w:rtl w:val="0"/>
        </w:rPr>
      </w:pPr>
      <w:r>
        <w:rPr>
          <w:rStyle w:val="C21"/>
          <w:rtl w:val="0"/>
        </w:rPr>
        <w:t>zhotoví</w:t>
      </w:r>
    </w:p>
    <w:p>
      <w:pPr>
        <w:pStyle w:val="P28"/>
        <w:framePr w:w="284" w:h="230" w:hRule="exact" w:wrap="none" w:vAnchor="page" w:hAnchor="margin" w:x="2702" w:y="11235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15" w:h="230" w:hRule="exact" w:wrap="none" w:vAnchor="page" w:hAnchor="margin" w:x="3038" w:y="11235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124" w:h="230" w:hRule="exact" w:wrap="none" w:vAnchor="page" w:hAnchor="margin" w:x="3710" w:y="11235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1037" w:h="230" w:hRule="exact" w:wrap="none" w:vAnchor="page" w:hAnchor="margin" w:x="4886" w:y="11235"/>
        <w:rPr>
          <w:rStyle w:val="C21"/>
          <w:rtl w:val="0"/>
        </w:rPr>
      </w:pPr>
      <w:r>
        <w:rPr>
          <w:rStyle w:val="C21"/>
          <w:rtl w:val="0"/>
        </w:rPr>
        <w:t>jednoduchý</w:t>
      </w:r>
    </w:p>
    <w:p>
      <w:pPr>
        <w:pStyle w:val="P28"/>
        <w:framePr w:w="845" w:h="230" w:hRule="exact" w:wrap="none" w:vAnchor="page" w:hAnchor="margin" w:x="5976" w:y="11235"/>
        <w:rPr>
          <w:rStyle w:val="C21"/>
          <w:rtl w:val="0"/>
        </w:rPr>
      </w:pPr>
      <w:r>
        <w:rPr>
          <w:rStyle w:val="C21"/>
          <w:rtl w:val="0"/>
        </w:rPr>
        <w:t>technický</w:t>
      </w:r>
    </w:p>
    <w:p>
      <w:pPr>
        <w:pStyle w:val="P28"/>
        <w:framePr w:w="461" w:h="230" w:hRule="exact" w:wrap="none" w:vAnchor="page" w:hAnchor="margin" w:x="6878" w:y="11235"/>
        <w:rPr>
          <w:rStyle w:val="C21"/>
          <w:rtl w:val="0"/>
        </w:rPr>
      </w:pPr>
      <w:r>
        <w:rPr>
          <w:rStyle w:val="C21"/>
          <w:rtl w:val="0"/>
        </w:rPr>
        <w:t>náčrt</w:t>
      </w:r>
    </w:p>
    <w:p>
      <w:pPr>
        <w:pStyle w:val="P28"/>
        <w:framePr w:w="716" w:h="230" w:hRule="exact" w:wrap="none" w:vAnchor="page" w:hAnchor="margin" w:x="7392" w:y="11235"/>
        <w:rPr>
          <w:rStyle w:val="C21"/>
          <w:rtl w:val="0"/>
        </w:rPr>
      </w:pPr>
      <w:r>
        <w:rPr>
          <w:rStyle w:val="C21"/>
          <w:rtl w:val="0"/>
        </w:rPr>
        <w:t>podlahy</w:t>
      </w:r>
    </w:p>
    <w:p>
      <w:pPr>
        <w:pStyle w:val="P28"/>
        <w:framePr w:w="82" w:h="230" w:hRule="exact" w:wrap="none" w:vAnchor="page" w:hAnchor="margin" w:x="8160" w:y="1123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06" w:h="230" w:hRule="exact" w:wrap="none" w:vAnchor="page" w:hAnchor="margin" w:x="8299" w:y="11235"/>
        <w:rPr>
          <w:rStyle w:val="C21"/>
          <w:rtl w:val="0"/>
        </w:rPr>
      </w:pPr>
      <w:r>
        <w:rPr>
          <w:rStyle w:val="C21"/>
          <w:rtl w:val="0"/>
        </w:rPr>
        <w:t>skladbu</w:t>
      </w:r>
    </w:p>
    <w:p>
      <w:pPr>
        <w:pStyle w:val="P28"/>
        <w:framePr w:w="1138" w:h="230" w:hRule="exact" w:wrap="none" w:vAnchor="page" w:hAnchor="margin" w:x="9057" w:y="11235"/>
        <w:rPr>
          <w:rStyle w:val="C21"/>
          <w:rtl w:val="0"/>
        </w:rPr>
      </w:pPr>
      <w:r>
        <w:rPr>
          <w:rStyle w:val="C21"/>
          <w:rtl w:val="0"/>
        </w:rPr>
        <w:t>podlahových</w:t>
      </w:r>
    </w:p>
    <w:p>
      <w:pPr>
        <w:pStyle w:val="P28"/>
        <w:framePr w:w="505" w:h="230" w:hRule="exact" w:wrap="none" w:vAnchor="page" w:hAnchor="margin" w:x="10252" w:y="11235"/>
        <w:rPr>
          <w:rStyle w:val="C21"/>
          <w:rtl w:val="0"/>
        </w:rPr>
      </w:pPr>
      <w:r>
        <w:rPr>
          <w:rStyle w:val="C21"/>
          <w:rtl w:val="0"/>
        </w:rPr>
        <w:t>prvků</w:t>
      </w:r>
    </w:p>
    <w:p>
      <w:pPr>
        <w:pStyle w:val="P28"/>
        <w:framePr w:w="961" w:h="230" w:hRule="exact" w:wrap="none" w:vAnchor="page" w:hAnchor="margin" w:x="28" w:y="11465"/>
        <w:rPr>
          <w:rStyle w:val="C21"/>
          <w:rtl w:val="0"/>
        </w:rPr>
      </w:pPr>
      <w:r>
        <w:rPr>
          <w:rStyle w:val="C21"/>
          <w:rtl w:val="0"/>
        </w:rPr>
        <w:t>(kladečský</w:t>
      </w:r>
    </w:p>
    <w:p>
      <w:pPr>
        <w:pStyle w:val="P28"/>
        <w:framePr w:w="514" w:h="230" w:hRule="exact" w:wrap="none" w:vAnchor="page" w:hAnchor="margin" w:x="1032" w:y="11465"/>
        <w:rPr>
          <w:rStyle w:val="C21"/>
          <w:rtl w:val="0"/>
        </w:rPr>
      </w:pPr>
      <w:r>
        <w:rPr>
          <w:rStyle w:val="C21"/>
          <w:rtl w:val="0"/>
        </w:rPr>
        <w:t>plán),</w:t>
      </w:r>
    </w:p>
    <w:p>
      <w:pPr>
        <w:pStyle w:val="P28"/>
        <w:framePr w:w="505" w:h="230" w:hRule="exact" w:wrap="none" w:vAnchor="page" w:hAnchor="margin" w:x="1588" w:y="11465"/>
        <w:rPr>
          <w:rStyle w:val="C21"/>
          <w:rtl w:val="0"/>
        </w:rPr>
      </w:pPr>
      <w:r>
        <w:rPr>
          <w:rStyle w:val="C21"/>
          <w:rtl w:val="0"/>
        </w:rPr>
        <w:t>svislý</w:t>
      </w:r>
    </w:p>
    <w:p>
      <w:pPr>
        <w:pStyle w:val="P28"/>
        <w:framePr w:w="293" w:h="230" w:hRule="exact" w:wrap="none" w:vAnchor="page" w:hAnchor="margin" w:x="2136" w:y="11465"/>
        <w:rPr>
          <w:rStyle w:val="C21"/>
          <w:rtl w:val="0"/>
        </w:rPr>
      </w:pPr>
      <w:r>
        <w:rPr>
          <w:rStyle w:val="C21"/>
          <w:rtl w:val="0"/>
        </w:rPr>
        <w:t>řez</w:t>
      </w:r>
    </w:p>
    <w:p>
      <w:pPr>
        <w:pStyle w:val="P28"/>
        <w:framePr w:w="893" w:h="230" w:hRule="exact" w:wrap="none" w:vAnchor="page" w:hAnchor="margin" w:x="2472" w:y="11465"/>
        <w:rPr>
          <w:rStyle w:val="C21"/>
          <w:rtl w:val="0"/>
        </w:rPr>
      </w:pPr>
      <w:r>
        <w:rPr>
          <w:rStyle w:val="C21"/>
          <w:rtl w:val="0"/>
        </w:rPr>
        <w:t>podlahou,</w:t>
      </w:r>
    </w:p>
    <w:p>
      <w:pPr>
        <w:pStyle w:val="P28"/>
        <w:framePr w:w="783" w:h="230" w:hRule="exact" w:wrap="none" w:vAnchor="page" w:hAnchor="margin" w:x="3408" w:y="11465"/>
        <w:rPr>
          <w:rStyle w:val="C21"/>
          <w:rtl w:val="0"/>
        </w:rPr>
      </w:pPr>
      <w:r>
        <w:rPr>
          <w:rStyle w:val="C21"/>
          <w:rtl w:val="0"/>
        </w:rPr>
        <w:t>napojení</w:t>
      </w:r>
    </w:p>
    <w:p>
      <w:pPr>
        <w:pStyle w:val="P28"/>
        <w:framePr w:w="241" w:h="230" w:hRule="exact" w:wrap="none" w:vAnchor="page" w:hAnchor="margin" w:x="4233" w:y="1146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48" w:h="230" w:hRule="exact" w:wrap="none" w:vAnchor="page" w:hAnchor="margin" w:x="4516" w:y="11465"/>
        <w:rPr>
          <w:rStyle w:val="C21"/>
          <w:rtl w:val="0"/>
        </w:rPr>
      </w:pPr>
      <w:r>
        <w:rPr>
          <w:rStyle w:val="C21"/>
          <w:rtl w:val="0"/>
        </w:rPr>
        <w:t>okolní</w:t>
      </w:r>
    </w:p>
    <w:p>
      <w:pPr>
        <w:pStyle w:val="P28"/>
        <w:framePr w:w="1037" w:h="230" w:hRule="exact" w:wrap="none" w:vAnchor="page" w:hAnchor="margin" w:x="5107" w:y="11465"/>
        <w:rPr>
          <w:rStyle w:val="C21"/>
          <w:rtl w:val="0"/>
        </w:rPr>
      </w:pPr>
      <w:r>
        <w:rPr>
          <w:rStyle w:val="C21"/>
          <w:rtl w:val="0"/>
        </w:rPr>
        <w:t>konstrukce.</w:t>
      </w:r>
    </w:p>
    <w:p>
      <w:pPr>
        <w:pStyle w:val="P28"/>
        <w:framePr w:w="73" w:h="230" w:hRule="exact" w:wrap="none" w:vAnchor="page" w:hAnchor="margin" w:x="28" w:y="1170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1935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8" w:y="1193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100" w:h="230" w:hRule="exact" w:wrap="none" w:vAnchor="page" w:hAnchor="margin" w:x="1929" w:y="1193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625" w:h="230" w:hRule="exact" w:wrap="none" w:vAnchor="page" w:hAnchor="margin" w:x="3076" w:y="11935"/>
        <w:rPr>
          <w:rStyle w:val="C20"/>
          <w:rtl w:val="0"/>
        </w:rPr>
      </w:pPr>
      <w:r>
        <w:rPr>
          <w:rStyle w:val="C20"/>
          <w:rtl w:val="0"/>
        </w:rPr>
        <w:t>BOZP,</w:t>
      </w:r>
    </w:p>
    <w:p>
      <w:pPr>
        <w:pStyle w:val="P27"/>
        <w:framePr w:w="303" w:h="230" w:hRule="exact" w:wrap="none" w:vAnchor="page" w:hAnchor="margin" w:x="3748" w:y="1193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30" w:h="230" w:hRule="exact" w:wrap="none" w:vAnchor="page" w:hAnchor="margin" w:x="4099" w:y="119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4276" w:y="11935"/>
        <w:rPr>
          <w:rStyle w:val="C20"/>
          <w:rtl w:val="0"/>
        </w:rPr>
      </w:pPr>
      <w:r>
        <w:rPr>
          <w:rStyle w:val="C20"/>
          <w:rtl w:val="0"/>
        </w:rPr>
        <w:t>hygieny</w:t>
      </w:r>
    </w:p>
    <w:p>
      <w:pPr>
        <w:pStyle w:val="P27"/>
        <w:framePr w:w="548" w:h="230" w:hRule="exact" w:wrap="none" w:vAnchor="page" w:hAnchor="margin" w:x="5092" w:y="1193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74" w:h="230" w:hRule="exact" w:wrap="none" w:vAnchor="page" w:hAnchor="margin" w:x="5688" w:y="119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81" w:h="230" w:hRule="exact" w:wrap="none" w:vAnchor="page" w:hAnchor="margin" w:x="6009" w:y="11935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1292" w:h="230" w:hRule="exact" w:wrap="none" w:vAnchor="page" w:hAnchor="margin" w:x="7238" w:y="11935"/>
        <w:rPr>
          <w:rStyle w:val="C20"/>
          <w:rtl w:val="0"/>
        </w:rPr>
      </w:pPr>
      <w:r>
        <w:rPr>
          <w:rStyle w:val="C20"/>
          <w:rtl w:val="0"/>
        </w:rPr>
        <w:t>laminátových</w:t>
      </w:r>
    </w:p>
    <w:p>
      <w:pPr>
        <w:pStyle w:val="P27"/>
        <w:framePr w:w="673" w:h="230" w:hRule="exact" w:wrap="none" w:vAnchor="page" w:hAnchor="margin" w:x="8577" w:y="11935"/>
        <w:rPr>
          <w:rStyle w:val="C20"/>
          <w:rtl w:val="0"/>
        </w:rPr>
      </w:pPr>
      <w:r>
        <w:rPr>
          <w:rStyle w:val="C20"/>
          <w:rtl w:val="0"/>
        </w:rPr>
        <w:t>podlah</w:t>
      </w:r>
    </w:p>
    <w:p>
      <w:pPr>
        <w:pStyle w:val="P28"/>
        <w:framePr w:w="461" w:h="230" w:hRule="exact" w:wrap="none" w:vAnchor="page" w:hAnchor="margin" w:x="9297" w:y="1193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46" w:h="230" w:hRule="exact" w:wrap="none" w:vAnchor="page" w:hAnchor="margin" w:x="9811" w:y="11935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116" w:h="230" w:hRule="exact" w:wrap="none" w:vAnchor="page" w:hAnchor="margin" w:x="28" w:y="1216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187" w:y="12166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385" w:h="230" w:hRule="exact" w:wrap="none" w:vAnchor="page" w:hAnchor="margin" w:x="979" w:y="12166"/>
        <w:rPr>
          <w:rStyle w:val="C21"/>
          <w:rtl w:val="0"/>
        </w:rPr>
      </w:pPr>
      <w:r>
        <w:rPr>
          <w:rStyle w:val="C21"/>
          <w:rtl w:val="0"/>
        </w:rPr>
        <w:t>celé</w:t>
      </w:r>
    </w:p>
    <w:p>
      <w:pPr>
        <w:pStyle w:val="P28"/>
        <w:framePr w:w="793" w:h="230" w:hRule="exact" w:wrap="none" w:vAnchor="page" w:hAnchor="margin" w:x="1406" w:y="12166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1240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1263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331" w:y="12636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46" w:h="230" w:hRule="exact" w:wrap="none" w:vAnchor="page" w:hAnchor="margin" w:x="1267" w:y="12636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71" w:h="230" w:hRule="exact" w:wrap="none" w:vAnchor="page" w:hAnchor="margin" w:x="2256" w:y="12636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28"/>
        <w:framePr w:w="173" w:h="230" w:hRule="exact" w:wrap="none" w:vAnchor="page" w:hAnchor="margin" w:x="3369" w:y="1263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3585" w:y="12636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1047" w:h="230" w:hRule="exact" w:wrap="none" w:vAnchor="page" w:hAnchor="margin" w:x="4099" w:y="12636"/>
        <w:rPr>
          <w:rStyle w:val="C21"/>
          <w:rtl w:val="0"/>
        </w:rPr>
      </w:pPr>
      <w:r>
        <w:rPr>
          <w:rStyle w:val="C21"/>
          <w:rtl w:val="0"/>
        </w:rPr>
        <w:t>respektovat</w:t>
      </w:r>
    </w:p>
    <w:p>
      <w:pPr>
        <w:pStyle w:val="P28"/>
        <w:framePr w:w="994" w:h="230" w:hRule="exact" w:wrap="none" w:vAnchor="page" w:hAnchor="margin" w:x="5188" w:y="12636"/>
        <w:rPr>
          <w:rStyle w:val="C21"/>
          <w:rtl w:val="0"/>
        </w:rPr>
      </w:pPr>
      <w:r>
        <w:rPr>
          <w:rStyle w:val="C21"/>
          <w:rtl w:val="0"/>
        </w:rPr>
        <w:t>ustanovení</w:t>
      </w:r>
    </w:p>
    <w:p>
      <w:pPr>
        <w:pStyle w:val="P28"/>
        <w:framePr w:w="759" w:h="230" w:hRule="exact" w:wrap="none" w:vAnchor="page" w:hAnchor="margin" w:x="6225" w:y="12636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1057" w:h="230" w:hRule="exact" w:wrap="none" w:vAnchor="page" w:hAnchor="margin" w:x="7027" w:y="12636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581" w:h="230" w:hRule="exact" w:wrap="none" w:vAnchor="page" w:hAnchor="margin" w:x="8126" w:y="12636"/>
        <w:rPr>
          <w:rStyle w:val="C21"/>
          <w:rtl w:val="0"/>
        </w:rPr>
      </w:pPr>
      <w:r>
        <w:rPr>
          <w:rStyle w:val="C21"/>
          <w:rtl w:val="0"/>
        </w:rPr>
        <w:t>norem</w:t>
      </w:r>
    </w:p>
    <w:p>
      <w:pPr>
        <w:pStyle w:val="P28"/>
        <w:framePr w:w="130" w:h="230" w:hRule="exact" w:wrap="none" w:vAnchor="page" w:hAnchor="margin" w:x="8750" w:y="126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8923" w:y="12636"/>
        <w:rPr>
          <w:rStyle w:val="C21"/>
          <w:rtl w:val="0"/>
        </w:rPr>
      </w:pPr>
      <w:r>
        <w:rPr>
          <w:rStyle w:val="C21"/>
          <w:rtl w:val="0"/>
        </w:rPr>
        <w:t>právních</w:t>
      </w:r>
    </w:p>
    <w:p>
      <w:pPr>
        <w:pStyle w:val="P28"/>
        <w:framePr w:w="836" w:h="230" w:hRule="exact" w:wrap="none" w:vAnchor="page" w:hAnchor="margin" w:x="9748" w:y="12636"/>
        <w:rPr>
          <w:rStyle w:val="C21"/>
          <w:rtl w:val="0"/>
        </w:rPr>
      </w:pPr>
      <w:r>
        <w:rPr>
          <w:rStyle w:val="C21"/>
          <w:rtl w:val="0"/>
        </w:rPr>
        <w:t>předpisů:</w:t>
      </w:r>
    </w:p>
    <w:p>
      <w:pPr>
        <w:pStyle w:val="P28"/>
        <w:framePr w:w="927" w:h="230" w:hRule="exact" w:wrap="none" w:vAnchor="page" w:hAnchor="margin" w:x="28" w:y="12871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625" w:h="230" w:hRule="exact" w:wrap="none" w:vAnchor="page" w:hAnchor="margin" w:x="998" w:y="12871"/>
        <w:rPr>
          <w:rStyle w:val="C21"/>
          <w:rtl w:val="0"/>
        </w:rPr>
      </w:pPr>
      <w:r>
        <w:rPr>
          <w:rStyle w:val="C21"/>
          <w:rtl w:val="0"/>
        </w:rPr>
        <w:t>normy:</w:t>
      </w:r>
    </w:p>
    <w:p>
      <w:pPr>
        <w:pStyle w:val="P30"/>
        <w:framePr w:w="375" w:h="245" w:hRule="exact" w:wrap="none" w:vAnchor="page" w:hAnchor="margin" w:x="28" w:y="1310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437" w:h="230" w:hRule="exact" w:wrap="none" w:vAnchor="page" w:hAnchor="margin" w:x="388" w:y="13121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868" w:y="13121"/>
        <w:rPr>
          <w:rStyle w:val="C21"/>
          <w:rtl w:val="0"/>
        </w:rPr>
      </w:pPr>
      <w:r>
        <w:rPr>
          <w:rStyle w:val="C21"/>
          <w:rtl w:val="0"/>
        </w:rPr>
        <w:t>74</w:t>
      </w:r>
    </w:p>
    <w:p>
      <w:pPr>
        <w:pStyle w:val="P28"/>
        <w:framePr w:w="461" w:h="230" w:hRule="exact" w:wrap="none" w:vAnchor="page" w:hAnchor="margin" w:x="1152" w:y="13121"/>
        <w:rPr>
          <w:rStyle w:val="C21"/>
          <w:rtl w:val="0"/>
        </w:rPr>
      </w:pPr>
      <w:r>
        <w:rPr>
          <w:rStyle w:val="C21"/>
          <w:rtl w:val="0"/>
        </w:rPr>
        <w:t>4505</w:t>
      </w:r>
    </w:p>
    <w:p>
      <w:pPr>
        <w:pStyle w:val="P28"/>
        <w:framePr w:w="735" w:h="230" w:hRule="exact" w:wrap="none" w:vAnchor="page" w:hAnchor="margin" w:x="1656" w:y="13121"/>
        <w:rPr>
          <w:rStyle w:val="C21"/>
          <w:rtl w:val="0"/>
        </w:rPr>
      </w:pPr>
      <w:r>
        <w:rPr>
          <w:rStyle w:val="C21"/>
          <w:rtl w:val="0"/>
        </w:rPr>
        <w:t>Podlahy</w:t>
      </w:r>
    </w:p>
    <w:p>
      <w:pPr>
        <w:pStyle w:val="P28"/>
        <w:framePr w:w="82" w:h="230" w:hRule="exact" w:wrap="none" w:vAnchor="page" w:hAnchor="margin" w:x="2433" w:y="1312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850" w:h="230" w:hRule="exact" w:wrap="none" w:vAnchor="page" w:hAnchor="margin" w:x="2558" w:y="13121"/>
        <w:rPr>
          <w:rStyle w:val="C21"/>
          <w:rtl w:val="0"/>
        </w:rPr>
      </w:pPr>
      <w:r>
        <w:rPr>
          <w:rStyle w:val="C21"/>
          <w:rtl w:val="0"/>
        </w:rPr>
        <w:t>Společná</w:t>
      </w:r>
    </w:p>
    <w:p>
      <w:pPr>
        <w:pStyle w:val="P28"/>
        <w:framePr w:w="994" w:h="230" w:hRule="exact" w:wrap="none" w:vAnchor="page" w:hAnchor="margin" w:x="3451" w:y="13121"/>
        <w:rPr>
          <w:rStyle w:val="C21"/>
          <w:rtl w:val="0"/>
        </w:rPr>
      </w:pPr>
      <w:r>
        <w:rPr>
          <w:rStyle w:val="C21"/>
          <w:rtl w:val="0"/>
        </w:rPr>
        <w:t>ustanovení</w:t>
      </w:r>
    </w:p>
    <w:p>
      <w:pPr>
        <w:pStyle w:val="P28"/>
        <w:framePr w:w="591" w:h="230" w:hRule="exact" w:wrap="none" w:vAnchor="page" w:hAnchor="margin" w:x="28" w:y="13356"/>
        <w:rPr>
          <w:rStyle w:val="C21"/>
          <w:rtl w:val="0"/>
        </w:rPr>
      </w:pPr>
      <w:r>
        <w:rPr>
          <w:rStyle w:val="C21"/>
          <w:rtl w:val="0"/>
        </w:rPr>
        <w:t>Právní</w:t>
      </w:r>
    </w:p>
    <w:p>
      <w:pPr>
        <w:pStyle w:val="P28"/>
        <w:framePr w:w="826" w:h="230" w:hRule="exact" w:wrap="none" w:vAnchor="page" w:hAnchor="margin" w:x="662" w:y="13356"/>
        <w:rPr>
          <w:rStyle w:val="C21"/>
          <w:rtl w:val="0"/>
        </w:rPr>
      </w:pPr>
      <w:r>
        <w:rPr>
          <w:rStyle w:val="C21"/>
          <w:rtl w:val="0"/>
        </w:rPr>
        <w:t>předpisy:</w:t>
      </w:r>
    </w:p>
    <w:p>
      <w:pPr>
        <w:pStyle w:val="P30"/>
        <w:framePr w:w="375" w:h="245" w:hRule="exact" w:wrap="none" w:vAnchor="page" w:hAnchor="margin" w:x="28" w:y="1359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72" w:h="230" w:hRule="exact" w:wrap="none" w:vAnchor="page" w:hAnchor="margin" w:x="388" w:y="13606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850" w:h="230" w:hRule="exact" w:wrap="none" w:vAnchor="page" w:hAnchor="margin" w:x="1003" w:y="13606"/>
        <w:rPr>
          <w:rStyle w:val="C21"/>
          <w:rtl w:val="0"/>
        </w:rPr>
      </w:pPr>
      <w:r>
        <w:rPr>
          <w:rStyle w:val="C21"/>
          <w:rtl w:val="0"/>
        </w:rPr>
        <w:t>541/2020</w:t>
      </w:r>
    </w:p>
    <w:p>
      <w:pPr>
        <w:pStyle w:val="P28"/>
        <w:framePr w:w="370" w:h="230" w:hRule="exact" w:wrap="none" w:vAnchor="page" w:hAnchor="margin" w:x="1896" w:y="13606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308" w:y="1360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93" w:h="230" w:hRule="exact" w:wrap="none" w:vAnchor="page" w:hAnchor="margin" w:x="2481" w:y="13606"/>
        <w:rPr>
          <w:rStyle w:val="C21"/>
          <w:rtl w:val="0"/>
        </w:rPr>
      </w:pPr>
      <w:r>
        <w:rPr>
          <w:rStyle w:val="C21"/>
          <w:rtl w:val="0"/>
        </w:rPr>
        <w:t>odpadech</w:t>
      </w:r>
    </w:p>
    <w:p>
      <w:pPr>
        <w:pStyle w:val="P28"/>
        <w:framePr w:w="226" w:h="230" w:hRule="exact" w:wrap="none" w:vAnchor="page" w:hAnchor="margin" w:x="3417" w:y="13606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05" w:h="230" w:hRule="exact" w:wrap="none" w:vAnchor="page" w:hAnchor="margin" w:x="3686" w:y="13606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970" w:h="230" w:hRule="exact" w:wrap="none" w:vAnchor="page" w:hAnchor="margin" w:x="4233" w:y="13606"/>
        <w:rPr>
          <w:rStyle w:val="C21"/>
          <w:rtl w:val="0"/>
        </w:rPr>
      </w:pPr>
      <w:r>
        <w:rPr>
          <w:rStyle w:val="C21"/>
          <w:rtl w:val="0"/>
        </w:rPr>
        <w:t>pozdějších</w:t>
      </w:r>
    </w:p>
    <w:p>
      <w:pPr>
        <w:pStyle w:val="P28"/>
        <w:framePr w:w="783" w:h="230" w:hRule="exact" w:wrap="none" w:vAnchor="page" w:hAnchor="margin" w:x="5246" w:y="13606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30"/>
        <w:framePr w:w="375" w:h="245" w:hRule="exact" w:wrap="none" w:vAnchor="page" w:hAnchor="margin" w:x="28" w:y="1384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26" w:h="230" w:hRule="exact" w:wrap="none" w:vAnchor="page" w:hAnchor="margin" w:x="388" w:y="13855"/>
        <w:rPr>
          <w:rStyle w:val="C21"/>
          <w:rtl w:val="0"/>
        </w:rPr>
      </w:pPr>
      <w:r>
        <w:rPr>
          <w:rStyle w:val="C21"/>
          <w:rtl w:val="0"/>
        </w:rPr>
        <w:t>Vyhláška</w:t>
      </w:r>
    </w:p>
    <w:p>
      <w:pPr>
        <w:pStyle w:val="P28"/>
        <w:framePr w:w="173" w:h="230" w:hRule="exact" w:wrap="none" w:vAnchor="page" w:hAnchor="margin" w:x="1257" w:y="1385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473" w:y="13855"/>
        <w:rPr>
          <w:rStyle w:val="C21"/>
          <w:rtl w:val="0"/>
        </w:rPr>
      </w:pPr>
      <w:r>
        <w:rPr>
          <w:rStyle w:val="C21"/>
          <w:rtl w:val="0"/>
        </w:rPr>
        <w:t>383/2001</w:t>
      </w:r>
    </w:p>
    <w:p>
      <w:pPr>
        <w:pStyle w:val="P28"/>
        <w:framePr w:w="370" w:h="230" w:hRule="exact" w:wrap="none" w:vAnchor="page" w:hAnchor="margin" w:x="2366" w:y="1385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779" w:y="1385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35" w:h="230" w:hRule="exact" w:wrap="none" w:vAnchor="page" w:hAnchor="margin" w:x="2952" w:y="13855"/>
        <w:rPr>
          <w:rStyle w:val="C21"/>
          <w:rtl w:val="0"/>
        </w:rPr>
      </w:pPr>
      <w:r>
        <w:rPr>
          <w:rStyle w:val="C21"/>
          <w:rtl w:val="0"/>
        </w:rPr>
        <w:t>podrobnostech</w:t>
      </w:r>
    </w:p>
    <w:p>
      <w:pPr>
        <w:pStyle w:val="P28"/>
        <w:framePr w:w="879" w:h="230" w:hRule="exact" w:wrap="none" w:vAnchor="page" w:hAnchor="margin" w:x="4329" w:y="13855"/>
        <w:rPr>
          <w:rStyle w:val="C21"/>
          <w:rtl w:val="0"/>
        </w:rPr>
      </w:pPr>
      <w:r>
        <w:rPr>
          <w:rStyle w:val="C21"/>
          <w:rtl w:val="0"/>
        </w:rPr>
        <w:t>nakládání</w:t>
      </w:r>
    </w:p>
    <w:p>
      <w:pPr>
        <w:pStyle w:val="P28"/>
        <w:framePr w:w="116" w:h="230" w:hRule="exact" w:wrap="none" w:vAnchor="page" w:hAnchor="margin" w:x="5251" w:y="1385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25" w:h="230" w:hRule="exact" w:wrap="none" w:vAnchor="page" w:hAnchor="margin" w:x="5409" w:y="13855"/>
        <w:rPr>
          <w:rStyle w:val="C21"/>
          <w:rtl w:val="0"/>
        </w:rPr>
      </w:pPr>
      <w:r>
        <w:rPr>
          <w:rStyle w:val="C21"/>
          <w:rtl w:val="0"/>
        </w:rPr>
        <w:t>odpady,</w:t>
      </w:r>
    </w:p>
    <w:p>
      <w:pPr>
        <w:pStyle w:val="P28"/>
        <w:framePr w:w="226" w:h="230" w:hRule="exact" w:wrap="none" w:vAnchor="page" w:hAnchor="margin" w:x="6177" w:y="13855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05" w:h="230" w:hRule="exact" w:wrap="none" w:vAnchor="page" w:hAnchor="margin" w:x="6446" w:y="13855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970" w:h="230" w:hRule="exact" w:wrap="none" w:vAnchor="page" w:hAnchor="margin" w:x="6993" w:y="13855"/>
        <w:rPr>
          <w:rStyle w:val="C21"/>
          <w:rtl w:val="0"/>
        </w:rPr>
      </w:pPr>
      <w:r>
        <w:rPr>
          <w:rStyle w:val="C21"/>
          <w:rtl w:val="0"/>
        </w:rPr>
        <w:t>pozdějších</w:t>
      </w:r>
    </w:p>
    <w:p>
      <w:pPr>
        <w:pStyle w:val="P28"/>
        <w:framePr w:w="836" w:h="230" w:hRule="exact" w:wrap="none" w:vAnchor="page" w:hAnchor="margin" w:x="8006" w:y="13855"/>
        <w:rPr>
          <w:rStyle w:val="C21"/>
          <w:rtl w:val="0"/>
        </w:rPr>
      </w:pPr>
      <w:r>
        <w:rPr>
          <w:rStyle w:val="C21"/>
          <w:rtl w:val="0"/>
        </w:rPr>
        <w:t>předpisů.</w:t>
      </w:r>
    </w:p>
    <w:p>
      <w:pPr>
        <w:pStyle w:val="P28"/>
        <w:framePr w:w="73" w:h="230" w:hRule="exact" w:wrap="none" w:vAnchor="page" w:hAnchor="margin" w:x="28" w:y="1409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03" w:h="230" w:hRule="exact" w:wrap="none" w:vAnchor="page" w:hAnchor="margin" w:x="28" w:y="14326"/>
        <w:rPr>
          <w:rStyle w:val="C21"/>
          <w:rtl w:val="0"/>
        </w:rPr>
      </w:pPr>
      <w:r>
        <w:rPr>
          <w:rStyle w:val="C21"/>
          <w:rtl w:val="0"/>
        </w:rPr>
        <w:t>Vzhledem</w:t>
      </w:r>
    </w:p>
    <w:p>
      <w:pPr>
        <w:pStyle w:val="P28"/>
        <w:framePr w:w="116" w:h="230" w:hRule="exact" w:wrap="none" w:vAnchor="page" w:hAnchor="margin" w:x="993" w:y="1432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61" w:h="230" w:hRule="exact" w:wrap="none" w:vAnchor="page" w:hAnchor="margin" w:x="1171" w:y="14326"/>
        <w:rPr>
          <w:rStyle w:val="C21"/>
          <w:rtl w:val="0"/>
        </w:rPr>
      </w:pPr>
      <w:r>
        <w:rPr>
          <w:rStyle w:val="C21"/>
          <w:rtl w:val="0"/>
        </w:rPr>
        <w:t>charakteru</w:t>
      </w:r>
    </w:p>
    <w:p>
      <w:pPr>
        <w:pStyle w:val="P28"/>
        <w:framePr w:w="879" w:h="230" w:hRule="exact" w:wrap="none" w:vAnchor="page" w:hAnchor="margin" w:x="2198" w:y="14326"/>
        <w:rPr>
          <w:rStyle w:val="C21"/>
          <w:rtl w:val="0"/>
        </w:rPr>
      </w:pPr>
      <w:r>
        <w:rPr>
          <w:rStyle w:val="C21"/>
          <w:rtl w:val="0"/>
        </w:rPr>
        <w:t>některých</w:t>
      </w:r>
    </w:p>
    <w:p>
      <w:pPr>
        <w:pStyle w:val="P28"/>
        <w:framePr w:w="706" w:h="230" w:hRule="exact" w:wrap="none" w:vAnchor="page" w:hAnchor="margin" w:x="3139" w:y="14326"/>
        <w:rPr>
          <w:rStyle w:val="C21"/>
          <w:rtl w:val="0"/>
        </w:rPr>
      </w:pPr>
      <w:r>
        <w:rPr>
          <w:rStyle w:val="C21"/>
          <w:rtl w:val="0"/>
        </w:rPr>
        <w:t>činností</w:t>
      </w:r>
    </w:p>
    <w:p>
      <w:pPr>
        <w:pStyle w:val="P28"/>
        <w:framePr w:w="241" w:h="230" w:hRule="exact" w:wrap="none" w:vAnchor="page" w:hAnchor="margin" w:x="3907" w:y="1432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4214" w:y="14326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557" w:h="230" w:hRule="exact" w:wrap="none" w:vAnchor="page" w:hAnchor="margin" w:x="5169" w:y="14326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946" w:h="230" w:hRule="exact" w:wrap="none" w:vAnchor="page" w:hAnchor="margin" w:x="5788" w:y="14326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73" w:h="230" w:hRule="exact" w:wrap="none" w:vAnchor="page" w:hAnchor="margin" w:x="6801" w:y="1432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26" w:h="230" w:hRule="exact" w:wrap="none" w:vAnchor="page" w:hAnchor="margin" w:x="7036" w:y="14326"/>
        <w:rPr>
          <w:rStyle w:val="C21"/>
          <w:rtl w:val="0"/>
        </w:rPr>
      </w:pPr>
      <w:r>
        <w:rPr>
          <w:rStyle w:val="C21"/>
          <w:rtl w:val="0"/>
        </w:rPr>
        <w:t>nezbytné</w:t>
      </w:r>
    </w:p>
    <w:p>
      <w:pPr>
        <w:pStyle w:val="P28"/>
        <w:framePr w:w="802" w:h="230" w:hRule="exact" w:wrap="none" w:vAnchor="page" w:hAnchor="margin" w:x="7924" w:y="14326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572" w:h="230" w:hRule="exact" w:wrap="none" w:vAnchor="page" w:hAnchor="margin" w:x="8793" w:y="14326"/>
        <w:rPr>
          <w:rStyle w:val="C21"/>
          <w:rtl w:val="0"/>
        </w:rPr>
      </w:pPr>
      <w:r>
        <w:rPr>
          <w:rStyle w:val="C21"/>
          <w:rtl w:val="0"/>
        </w:rPr>
        <w:t>zajistit</w:t>
      </w:r>
    </w:p>
    <w:p>
      <w:pPr>
        <w:pStyle w:val="P28"/>
        <w:framePr w:w="615" w:h="230" w:hRule="exact" w:wrap="none" w:vAnchor="page" w:hAnchor="margin" w:x="9427" w:y="14326"/>
        <w:rPr>
          <w:rStyle w:val="C21"/>
          <w:rtl w:val="0"/>
        </w:rPr>
      </w:pPr>
      <w:r>
        <w:rPr>
          <w:rStyle w:val="C21"/>
          <w:rtl w:val="0"/>
        </w:rPr>
        <w:t>pomoc</w:t>
      </w:r>
    </w:p>
    <w:p>
      <w:pPr>
        <w:pStyle w:val="P28"/>
        <w:framePr w:w="649" w:h="230" w:hRule="exact" w:wrap="none" w:vAnchor="page" w:hAnchor="margin" w:x="10108" w:y="14326"/>
        <w:rPr>
          <w:rStyle w:val="C21"/>
          <w:rtl w:val="0"/>
        </w:rPr>
      </w:pPr>
      <w:r>
        <w:rPr>
          <w:rStyle w:val="C21"/>
          <w:rtl w:val="0"/>
        </w:rPr>
        <w:t>dalších</w:t>
      </w:r>
    </w:p>
    <w:p>
      <w:pPr>
        <w:pStyle w:val="P28"/>
        <w:framePr w:w="505" w:h="230" w:hRule="exact" w:wrap="none" w:vAnchor="page" w:hAnchor="margin" w:x="28" w:y="14556"/>
        <w:rPr>
          <w:rStyle w:val="C21"/>
          <w:rtl w:val="0"/>
        </w:rPr>
      </w:pPr>
      <w:r>
        <w:rPr>
          <w:rStyle w:val="C21"/>
          <w:rtl w:val="0"/>
        </w:rPr>
        <w:t>osob.</w:t>
      </w:r>
    </w:p>
    <w:p>
      <w:pPr>
        <w:pStyle w:val="P28"/>
        <w:framePr w:w="893" w:h="230" w:hRule="exact" w:wrap="none" w:vAnchor="page" w:hAnchor="margin" w:x="576" w:y="14556"/>
        <w:rPr>
          <w:rStyle w:val="C21"/>
          <w:rtl w:val="0"/>
        </w:rPr>
      </w:pPr>
      <w:r>
        <w:rPr>
          <w:rStyle w:val="C21"/>
          <w:rtl w:val="0"/>
        </w:rPr>
        <w:t>Postačuje</w:t>
      </w:r>
    </w:p>
    <w:p>
      <w:pPr>
        <w:pStyle w:val="P28"/>
        <w:framePr w:w="505" w:h="230" w:hRule="exact" w:wrap="none" w:vAnchor="page" w:hAnchor="margin" w:x="1512" w:y="14556"/>
        <w:rPr>
          <w:rStyle w:val="C21"/>
          <w:rtl w:val="0"/>
        </w:rPr>
      </w:pPr>
      <w:r>
        <w:rPr>
          <w:rStyle w:val="C21"/>
          <w:rtl w:val="0"/>
        </w:rPr>
        <w:t>jedna</w:t>
      </w:r>
    </w:p>
    <w:p>
      <w:pPr>
        <w:pStyle w:val="P28"/>
        <w:framePr w:w="615" w:h="230" w:hRule="exact" w:wrap="none" w:vAnchor="page" w:hAnchor="margin" w:x="2059" w:y="14556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2716" w:y="14556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82" w:h="230" w:hRule="exact" w:wrap="none" w:vAnchor="page" w:hAnchor="margin" w:x="3220" w:y="14556"/>
        <w:rPr>
          <w:rStyle w:val="C21"/>
          <w:rtl w:val="0"/>
        </w:rPr>
      </w:pPr>
      <w:r>
        <w:rPr>
          <w:rStyle w:val="C21"/>
          <w:rtl w:val="0"/>
        </w:rPr>
        <w:t>provádí</w:t>
      </w:r>
    </w:p>
    <w:p>
      <w:pPr>
        <w:pStyle w:val="P28"/>
        <w:framePr w:w="913" w:h="230" w:hRule="exact" w:wrap="none" w:vAnchor="page" w:hAnchor="margin" w:x="3945" w:y="14556"/>
        <w:rPr>
          <w:rStyle w:val="C21"/>
          <w:rtl w:val="0"/>
        </w:rPr>
      </w:pPr>
      <w:r>
        <w:rPr>
          <w:rStyle w:val="C21"/>
          <w:rtl w:val="0"/>
        </w:rPr>
        <w:t>asistenční</w:t>
      </w:r>
    </w:p>
    <w:p>
      <w:pPr>
        <w:pStyle w:val="P28"/>
        <w:framePr w:w="514" w:h="230" w:hRule="exact" w:wrap="none" w:vAnchor="page" w:hAnchor="margin" w:x="4900" w:y="14556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692" w:h="230" w:hRule="exact" w:wrap="none" w:vAnchor="page" w:hAnchor="margin" w:x="5457" w:y="14556"/>
        <w:rPr>
          <w:rStyle w:val="C21"/>
          <w:rtl w:val="0"/>
        </w:rPr>
      </w:pPr>
      <w:r>
        <w:rPr>
          <w:rStyle w:val="C21"/>
          <w:rtl w:val="0"/>
        </w:rPr>
        <w:t>(řezání,</w:t>
      </w:r>
    </w:p>
    <w:p>
      <w:pPr>
        <w:pStyle w:val="P28"/>
        <w:framePr w:w="1105" w:h="230" w:hRule="exact" w:wrap="none" w:vAnchor="page" w:hAnchor="margin" w:x="6192" w:y="14556"/>
        <w:rPr>
          <w:rStyle w:val="C21"/>
          <w:rtl w:val="0"/>
        </w:rPr>
      </w:pPr>
      <w:r>
        <w:rPr>
          <w:rStyle w:val="C21"/>
          <w:rtl w:val="0"/>
        </w:rPr>
        <w:t>zarovnávání</w:t>
      </w:r>
    </w:p>
    <w:p>
      <w:pPr>
        <w:pStyle w:val="P28"/>
        <w:framePr w:w="639" w:h="230" w:hRule="exact" w:wrap="none" w:vAnchor="page" w:hAnchor="margin" w:x="7339" w:y="14556"/>
        <w:rPr>
          <w:rStyle w:val="C21"/>
          <w:rtl w:val="0"/>
        </w:rPr>
      </w:pPr>
      <w:r>
        <w:rPr>
          <w:rStyle w:val="C21"/>
          <w:rtl w:val="0"/>
        </w:rPr>
        <w:t>apod.).</w:t>
      </w:r>
    </w:p>
    <w:p>
      <w:pPr>
        <w:pStyle w:val="P28"/>
        <w:framePr w:w="73" w:h="230" w:hRule="exact" w:wrap="none" w:vAnchor="page" w:hAnchor="margin" w:x="28" w:y="1479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502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15027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15027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15027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15027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15027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15027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1502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15027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15027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15027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15027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1502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15257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15257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1525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15257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15257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1525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1525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15257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1525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15257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1525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1525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15257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15257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15487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15487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15487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1548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15487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15487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15487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15487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15487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15487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15487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1548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15487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1548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laminátových podlah, 13.6.2026 11:10:42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3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036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562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2154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2154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215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2154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21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2154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2154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215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2154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2154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2154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2154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215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2154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2154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21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2154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215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2385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2385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8"/>
        <w:framePr w:w="73" w:h="230" w:hRule="exact" w:wrap="none" w:vAnchor="page" w:hAnchor="margin" w:x="28" w:y="262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laminátových podlah, 13.6.2026 11:10:42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podlahářů ČR z.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Josef Voborník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polytechnická Brno, Jílová, příspěvková organizace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Tomáš Voborník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laminátových podlah, 13.6.2026 11:10:42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