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892F3A" Type="http://schemas.openxmlformats.org/officeDocument/2006/relationships/officeDocument" Target="/word/document.xml" /><Relationship Id="coreR5D892F3A" Type="http://schemas.openxmlformats.org/package/2006/relationships/metadata/core-properties" Target="/docProps/core.xml" /><Relationship Id="customR5D892F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3D charakterový animátor (kód: 82-022-N)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postupech a profesi výroby 3D animace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technologických postupech výroby 3D animace s využitím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layoutu - animační příprava pro 3D animaci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klíčových póz 3D animace - blocking</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Finalizace 3D animace - polishing</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29.06.2015 do: 12.12.2021</w:t>
      </w:r>
    </w:p>
    <w:p>
      <w:pPr>
        <w:pStyle w:val="P21"/>
        <w:framePr w:w="7654" w:h="331" w:hRule="exact" w:wrap="none" w:vAnchor="page" w:hAnchor="margin" w:x="28" w:y="15940"/>
        <w:rPr>
          <w:rStyle w:val="C16"/>
          <w:rtl w:val="0"/>
        </w:rPr>
      </w:pPr>
      <w:r>
        <w:rPr>
          <w:rStyle w:val="C16"/>
          <w:rtl w:val="0"/>
        </w:rPr>
        <w:t>3D charakterový animátor, 31.10.2026 16:47:01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technických  postupech a profesi výroby 3D animace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funkce a kompetence jednotlivých členů týmu ve studiu 3D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výrobu 3D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technologických postupech výroby 3D animace s využitím techniky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Převzít, nastudovat a otestovat podklady pro vytvoření layoutu, analyzovat storyboard (obrazový scénář). Zkontrolovat funkčnost všech animovaných a vizuálních objektů, zvukových stop, nutných k realizaci zadání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831" w:hRule="exact" w:wrap="none" w:vAnchor="page" w:hAnchor="margin" w:x="45" w:y="6706"/>
        <w:rPr>
          <w:rStyle w:val="C3"/>
          <w:rtl w:val="0"/>
        </w:rPr>
      </w:pPr>
    </w:p>
    <w:p>
      <w:pPr>
        <w:pStyle w:val="P17"/>
        <w:framePr w:w="6658" w:h="704" w:hRule="exact" w:wrap="none" w:vAnchor="page" w:hAnchor="margin" w:x="71" w:y="6762"/>
        <w:rPr>
          <w:rStyle w:val="C13"/>
          <w:rtl w:val="0"/>
        </w:rPr>
      </w:pPr>
      <w:r>
        <w:rPr>
          <w:rStyle w:val="C13"/>
          <w:rtl w:val="0"/>
        </w:rPr>
        <w:t>b) Zvolit vhodné nastavení projektu ve vybraném 3D programu pro práci - použít adresářovou strukturu projektu pro jednotlivé soubory scény. Zvolit správné pojmenování a ukládání scén, objektů, textur, výstupů apod.</w:t>
      </w:r>
    </w:p>
    <w:p>
      <w:pPr>
        <w:pStyle w:val="P30"/>
        <w:framePr w:w="3921" w:h="831" w:hRule="exact" w:wrap="none" w:vAnchor="page" w:hAnchor="margin" w:x="6800" w:y="6706"/>
        <w:rPr>
          <w:rStyle w:val="C3"/>
          <w:rtl w:val="0"/>
        </w:rPr>
      </w:pPr>
    </w:p>
    <w:p>
      <w:pPr>
        <w:pStyle w:val="P31"/>
        <w:framePr w:w="3839" w:h="704" w:hRule="exact" w:wrap="none" w:vAnchor="page" w:hAnchor="margin" w:x="6856" w:y="6762"/>
        <w:rPr>
          <w:rStyle w:val="C22"/>
          <w:rtl w:val="0"/>
        </w:rPr>
      </w:pPr>
      <w:r>
        <w:rPr>
          <w:rStyle w:val="C22"/>
          <w:rtl w:val="0"/>
        </w:rPr>
        <w:t>Praktické předvedení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c) Provést v příslušném animačním programu základní pózy, časování a kompozici do kamery podle zadání</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d) Zkompletovat layouty jednotlivých záběrů do videosouboru. Uložit verzi pro další zpracování</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8864"/>
        <w:rPr>
          <w:rStyle w:val="C23"/>
          <w:rtl w:val="0"/>
        </w:rPr>
      </w:pPr>
      <w:r>
        <w:rPr>
          <w:rStyle w:val="C23"/>
          <w:rtl w:val="0"/>
        </w:rPr>
        <w:t>Je třeba splnit všechna kritéria.</w:t>
      </w:r>
    </w:p>
    <w:p>
      <w:pPr>
        <w:pStyle w:val="P23"/>
        <w:framePr w:w="10710" w:h="340" w:hRule="exact" w:wrap="none" w:vAnchor="page" w:hAnchor="margin" w:x="28" w:y="9300"/>
        <w:rPr>
          <w:rStyle w:val="C18"/>
          <w:rtl w:val="0"/>
        </w:rPr>
      </w:pPr>
      <w:r>
        <w:rPr>
          <w:rStyle w:val="C18"/>
          <w:rtl w:val="0"/>
        </w:rPr>
        <w:t>Výroba layoutu - animační příprava pro 3D animaci</w:t>
      </w:r>
    </w:p>
    <w:p>
      <w:pPr>
        <w:pStyle w:val="P24"/>
        <w:framePr w:w="6713" w:h="376" w:hRule="exact" w:wrap="none" w:vAnchor="page" w:hAnchor="margin" w:x="45" w:y="9739"/>
        <w:rPr>
          <w:rStyle w:val="C3"/>
          <w:rtl w:val="0"/>
        </w:rPr>
      </w:pPr>
    </w:p>
    <w:p>
      <w:pPr>
        <w:pStyle w:val="P25"/>
        <w:framePr w:w="6661" w:h="249" w:hRule="exact" w:wrap="none" w:vAnchor="page" w:hAnchor="margin" w:x="71" w:y="9810"/>
        <w:rPr>
          <w:rStyle w:val="C19"/>
          <w:rtl w:val="0"/>
        </w:rPr>
      </w:pPr>
      <w:r>
        <w:rPr>
          <w:rStyle w:val="C19"/>
          <w:rtl w:val="0"/>
        </w:rPr>
        <w:t>Kritéria hodnocení</w:t>
      </w:r>
    </w:p>
    <w:p>
      <w:pPr>
        <w:pStyle w:val="P26"/>
        <w:framePr w:w="3918" w:h="376" w:hRule="exact" w:wrap="none" w:vAnchor="page" w:hAnchor="margin" w:x="6803" w:y="9739"/>
        <w:rPr>
          <w:rStyle w:val="C3"/>
          <w:rtl w:val="0"/>
        </w:rPr>
      </w:pPr>
    </w:p>
    <w:p>
      <w:pPr>
        <w:pStyle w:val="P27"/>
        <w:framePr w:w="3836" w:h="249" w:hRule="exact" w:wrap="none" w:vAnchor="page" w:hAnchor="margin" w:x="6859" w:y="9810"/>
        <w:rPr>
          <w:rStyle w:val="C20"/>
          <w:rtl w:val="0"/>
        </w:rPr>
      </w:pPr>
      <w:r>
        <w:rPr>
          <w:rStyle w:val="C20"/>
          <w:rtl w:val="0"/>
        </w:rPr>
        <w:t>Způsoby ověření</w:t>
      </w:r>
    </w:p>
    <w:p>
      <w:pPr>
        <w:pStyle w:val="P12"/>
        <w:framePr w:w="6710" w:h="607" w:hRule="exact" w:wrap="none" w:vAnchor="page" w:hAnchor="margin" w:x="45" w:y="10115"/>
        <w:rPr>
          <w:rStyle w:val="C3"/>
          <w:rtl w:val="0"/>
        </w:rPr>
      </w:pPr>
    </w:p>
    <w:p>
      <w:pPr>
        <w:pStyle w:val="P13"/>
        <w:framePr w:w="6658" w:h="480" w:hRule="exact" w:wrap="none" w:vAnchor="page" w:hAnchor="margin" w:x="71" w:y="10171"/>
        <w:rPr>
          <w:rStyle w:val="C11"/>
          <w:rtl w:val="0"/>
        </w:rPr>
      </w:pPr>
      <w:r>
        <w:rPr>
          <w:rStyle w:val="C11"/>
          <w:rtl w:val="0"/>
        </w:rPr>
        <w:t>a) Nastavit program dle zadaných kritérií - velikost výstupního formátu, délky záběru, kamery, zvukové stopy, FPS</w:t>
      </w:r>
    </w:p>
    <w:p>
      <w:pPr>
        <w:pStyle w:val="P28"/>
        <w:framePr w:w="3921" w:h="607" w:hRule="exact" w:wrap="none" w:vAnchor="page" w:hAnchor="margin" w:x="6800" w:y="10115"/>
        <w:rPr>
          <w:rStyle w:val="C3"/>
          <w:rtl w:val="0"/>
        </w:rPr>
      </w:pPr>
    </w:p>
    <w:p>
      <w:pPr>
        <w:pStyle w:val="P29"/>
        <w:framePr w:w="3839" w:h="480" w:hRule="exact" w:wrap="none" w:vAnchor="page" w:hAnchor="margin" w:x="6856" w:y="10171"/>
        <w:rPr>
          <w:rStyle w:val="C21"/>
          <w:rtl w:val="0"/>
        </w:rPr>
      </w:pPr>
      <w:r>
        <w:rPr>
          <w:rStyle w:val="C21"/>
          <w:rtl w:val="0"/>
        </w:rPr>
        <w:t>Praktické předvedení</w:t>
      </w:r>
    </w:p>
    <w:p>
      <w:pPr>
        <w:pStyle w:val="P16"/>
        <w:framePr w:w="6710" w:h="831" w:hRule="exact" w:wrap="none" w:vAnchor="page" w:hAnchor="margin" w:x="45" w:y="10722"/>
        <w:rPr>
          <w:rStyle w:val="C3"/>
          <w:rtl w:val="0"/>
        </w:rPr>
      </w:pPr>
    </w:p>
    <w:p>
      <w:pPr>
        <w:pStyle w:val="P17"/>
        <w:framePr w:w="6658" w:h="704" w:hRule="exact" w:wrap="none" w:vAnchor="page" w:hAnchor="margin" w:x="71" w:y="10778"/>
        <w:rPr>
          <w:rStyle w:val="C13"/>
          <w:rtl w:val="0"/>
        </w:rPr>
      </w:pPr>
      <w:r>
        <w:rPr>
          <w:rStyle w:val="C13"/>
          <w:rtl w:val="0"/>
        </w:rPr>
        <w:t>b) Zpracovat tři zadané záběry o maximální délce 200 oken (frames). Navrhnout a vhodnou formou odprezentovat (skica, video) pohybové řešení záběrů na základě obrazového scénáře</w:t>
      </w:r>
    </w:p>
    <w:p>
      <w:pPr>
        <w:pStyle w:val="P30"/>
        <w:framePr w:w="3921" w:h="831" w:hRule="exact" w:wrap="none" w:vAnchor="page" w:hAnchor="margin" w:x="6800" w:y="10722"/>
        <w:rPr>
          <w:rStyle w:val="C3"/>
          <w:rtl w:val="0"/>
        </w:rPr>
      </w:pPr>
    </w:p>
    <w:p>
      <w:pPr>
        <w:pStyle w:val="P31"/>
        <w:framePr w:w="3839" w:h="704" w:hRule="exact" w:wrap="none" w:vAnchor="page" w:hAnchor="margin" w:x="6856" w:y="10778"/>
        <w:rPr>
          <w:rStyle w:val="C22"/>
          <w:rtl w:val="0"/>
        </w:rPr>
      </w:pPr>
      <w:r>
        <w:rPr>
          <w:rStyle w:val="C22"/>
          <w:rtl w:val="0"/>
        </w:rPr>
        <w:t>Praktické předvedení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Provést v příslušném animačním programu základní pózy, časování a kompozici do kamery podle zadání</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d) Zkompletovat layouty jednotlivých záběrů do videosouboru. Uložení nové verze pro další zpracování</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 31.10.2026 16:47:01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klíčových póz 3D animace - blocking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Zpracovat tři záběry dle zhotoveného layoutu do hlavních póz (key poses). Zvolit vhodnou metodu tvorby póz v čase (Pose-to-Pose [od pózy k póze], Straight Ahead [přímo vpřed] nebo kombinací) na základě charakteru záběru a odůvodnit takové řešní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Zpracovat hrubou animaci především s využitím principů anticipation (předjímání), staging (scéna), timing (časování), follow through/overlapping (dotah a překryv pohybu), slow in-out (náběh, doběh), exaggaration (nadsázka), appeal (charisma)</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Zkompletovat hrubou animaci (blocking) jednotlivých záběrů do videosouboru. Uložit verzi pro další zpracování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Finalizace 3D animace - polishing</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a) Zpracovat tři záběry dle hrubé animace (blocking) do plynulé fáze pohybu (spline, polish). Přidat do záběru detaily a kvalitativní elementy v kontextu základních principů squash and stretch (zploštění, natahování), arcs (pohyb v křivce), secondary action (sekundární animace) apod.</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Praktické předvedení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Zkontrolovat a vyčistit animační křivky v křivkovém editoru (graph, curve editor), vytvořit archiv projektu (komprimovaný soubor s veškerým obsahem práce).</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w:t>
      </w:r>
    </w:p>
    <w:p>
      <w:pPr>
        <w:pStyle w:val="P12"/>
        <w:framePr w:w="6710" w:h="831" w:hRule="exact" w:wrap="none" w:vAnchor="page" w:hAnchor="margin" w:x="45" w:y="8938"/>
        <w:rPr>
          <w:rStyle w:val="C3"/>
          <w:rtl w:val="0"/>
        </w:rPr>
      </w:pPr>
    </w:p>
    <w:p>
      <w:pPr>
        <w:pStyle w:val="P13"/>
        <w:framePr w:w="6658" w:h="704" w:hRule="exact" w:wrap="none" w:vAnchor="page" w:hAnchor="margin" w:x="71" w:y="8994"/>
        <w:rPr>
          <w:rStyle w:val="C11"/>
          <w:rtl w:val="0"/>
        </w:rPr>
      </w:pPr>
      <w:r>
        <w:rPr>
          <w:rStyle w:val="C11"/>
          <w:rtl w:val="0"/>
        </w:rPr>
        <w:t>c) Zkompletovat finální podobu tří záběrů do jednoho videosouboru. Odezvdat kompletní výstupy animací dle zadaných kritérií k posouzení (reference, layout, blocking, polish) s archivem projektu</w:t>
      </w:r>
    </w:p>
    <w:p>
      <w:pPr>
        <w:pStyle w:val="P28"/>
        <w:framePr w:w="3921" w:h="831" w:hRule="exact" w:wrap="none" w:vAnchor="page" w:hAnchor="margin" w:x="6800" w:y="8938"/>
        <w:rPr>
          <w:rStyle w:val="C3"/>
          <w:rtl w:val="0"/>
        </w:rPr>
      </w:pPr>
    </w:p>
    <w:p>
      <w:pPr>
        <w:pStyle w:val="P29"/>
        <w:framePr w:w="3839" w:h="704" w:hRule="exact" w:wrap="none" w:vAnchor="page" w:hAnchor="margin" w:x="6856" w:y="8994"/>
        <w:rPr>
          <w:rStyle w:val="C21"/>
          <w:rtl w:val="0"/>
        </w:rPr>
      </w:pPr>
      <w:r>
        <w:rPr>
          <w:rStyle w:val="C21"/>
          <w:rtl w:val="0"/>
        </w:rPr>
        <w:t>Praktické předvedení</w:t>
      </w:r>
    </w:p>
    <w:p>
      <w:pPr>
        <w:pStyle w:val="P32"/>
        <w:framePr w:w="10710" w:h="248" w:hRule="exact" w:wrap="none" w:vAnchor="page" w:hAnchor="margin" w:x="28" w:y="9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 31.10.2026 16:47:01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4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46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práce na minimálně 3 animovaných projektech s uvedením konkrétních činností, které na projektu uchazeč vykonal (na CD/DVD nosiči).</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vlastního ověřování uchazeč obdrží od autorizované osoby technický scénář v rozsahu 3 záběrů celkové délky od 7 do 10 vteřin s tématem animace jednoho charakteru (figura), popis charakteristiky figury, voiceover (zvukový záznam a jeho výpis), popis filmového stylu animace, námět na charakterovou animaci s jednou figurou a animovatelný model figury v adresářové struktuře projektu.</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46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dle zadání,</w:t>
      </w:r>
    </w:p>
    <w:p>
      <w:pPr>
        <w:keepNext w:val="0"/>
        <w:keepLines w:val="1"/>
        <w:framePr w:w="10766" w:h="46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dodržení stylu, charakteru a kvality animace. </w:t>
      </w:r>
    </w:p>
    <w:p>
      <w:pPr>
        <w:keepNext w:val="0"/>
        <w:keepLines w:val="0"/>
        <w:framePr w:w="10766" w:h="4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664"/>
        <w:rPr>
          <w:rStyle w:val="C3"/>
          <w:rtl w:val="0"/>
        </w:rPr>
      </w:pPr>
    </w:p>
    <w:p>
      <w:pPr>
        <w:pStyle w:val="P35"/>
        <w:framePr w:w="10710" w:h="340" w:hRule="exact" w:wrap="none" w:vAnchor="page" w:hAnchor="margin" w:x="28" w:y="7664"/>
        <w:rPr>
          <w:rStyle w:val="C25"/>
          <w:rtl w:val="0"/>
        </w:rPr>
      </w:pPr>
      <w:r>
        <w:rPr>
          <w:rStyle w:val="C25"/>
          <w:rtl w:val="0"/>
        </w:rPr>
        <w:t>Výsledné hodnocení</w:t>
      </w:r>
    </w:p>
    <w:p>
      <w:pPr>
        <w:keepNext w:val="0"/>
        <w:keepLines w:val="0"/>
        <w:framePr w:w="10766" w:h="1497" w:hRule="exact" w:wrap="none" w:vAnchor="page" w:hAnchor="margin" w:x="0" w:y="8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728"/>
        <w:rPr>
          <w:rStyle w:val="C3"/>
          <w:rtl w:val="0"/>
        </w:rPr>
      </w:pPr>
    </w:p>
    <w:p>
      <w:pPr>
        <w:pStyle w:val="P35"/>
        <w:framePr w:w="10710" w:h="340" w:hRule="exact" w:wrap="none" w:vAnchor="page" w:hAnchor="margin" w:x="28" w:y="9728"/>
        <w:rPr>
          <w:rStyle w:val="C25"/>
          <w:rtl w:val="0"/>
        </w:rPr>
      </w:pPr>
      <w:r>
        <w:rPr>
          <w:rStyle w:val="C25"/>
          <w:rtl w:val="0"/>
        </w:rPr>
        <w:t>Počet zkoušejících</w:t>
      </w:r>
    </w:p>
    <w:p>
      <w:pPr>
        <w:keepNext w:val="0"/>
        <w:keepLines w:val="0"/>
        <w:framePr w:w="10766" w:h="1036" w:hRule="exact" w:wrap="none" w:vAnchor="page" w:hAnchor="margin" w:x="0" w:y="10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3D charakterový animátor, 31.10.2026 16:47:01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5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3D animátor, z toho minimálně jeden rok na pozici senior 3D animátor nebo vedoucí animačního týmu nebo na podobně významné pozici v období posledních tří let před podáním žádosti o udělení autorizace.</w:t>
      </w:r>
    </w:p>
    <w:p>
      <w:pPr>
        <w:keepNext w:val="0"/>
        <w:keepLines w:val="1"/>
        <w:framePr w:w="10766" w:h="855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střední vzdělání s maturitní zkouškou a alespoň 5 let odborné praxe na pozici režisér animované tvorby, z toho minimálně tři roky v období posledních pěti let před podáním žádosti o udělení autorizace.</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1"/>
        <w:framePr w:w="10766" w:h="855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Doložení praxe v oboru profesním životopisem, ukázkami vlastní práce na animovaném díle, podložené titulkovou listinou.</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58"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58"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33"/>
        <w:framePr w:w="10766" w:h="2821" w:hRule="exact" w:wrap="none" w:vAnchor="page" w:hAnchor="margin" w:x="0" w:y="11486"/>
        <w:rPr>
          <w:rStyle w:val="C3"/>
          <w:rtl w:val="0"/>
        </w:rPr>
      </w:pPr>
    </w:p>
    <w:p>
      <w:pPr>
        <w:pStyle w:val="P35"/>
        <w:framePr w:w="10710" w:h="340" w:hRule="exact" w:wrap="none" w:vAnchor="page" w:hAnchor="margin" w:x="28" w:y="11486"/>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182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počítačem se softwarovým vybavením pro 3D animaci</w:t>
      </w:r>
    </w:p>
    <w:p>
      <w:pPr>
        <w:keepNext w:val="0"/>
        <w:keepLines w:val="1"/>
        <w:framePr w:w="10766" w:h="2481" w:hRule="exact" w:wrap="none" w:vAnchor="page" w:hAnchor="margin" w:x="0" w:y="1182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zařízení (kamera, fotoaparát s možností videa)</w:t>
      </w:r>
    </w:p>
    <w:p>
      <w:pPr>
        <w:keepNext w:val="0"/>
        <w:keepLines w:val="1"/>
        <w:framePr w:w="10766" w:h="2481" w:hRule="exact" w:wrap="none" w:vAnchor="page" w:hAnchor="margin" w:x="0" w:y="11827"/>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zrcátko, tužka, papír </w:t>
      </w:r>
    </w:p>
    <w:p>
      <w:pPr>
        <w:keepNext w:val="0"/>
        <w:keepLines w:val="0"/>
        <w:framePr w:w="10766" w:h="2481" w:hRule="exact" w:wrap="none" w:vAnchor="page" w:hAnchor="margin" w:x="0" w:y="118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18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535"/>
        <w:rPr>
          <w:rStyle w:val="C3"/>
          <w:rtl w:val="0"/>
        </w:rPr>
      </w:pPr>
    </w:p>
    <w:p>
      <w:pPr>
        <w:pStyle w:val="P35"/>
        <w:framePr w:w="10710" w:h="340" w:hRule="exact" w:wrap="none" w:vAnchor="page" w:hAnchor="margin" w:x="28" w:y="14535"/>
        <w:rPr>
          <w:rStyle w:val="C25"/>
          <w:rtl w:val="0"/>
        </w:rPr>
      </w:pPr>
      <w:r>
        <w:rPr>
          <w:rStyle w:val="C25"/>
          <w:rtl w:val="0"/>
        </w:rPr>
        <w:t>Doba přípravy na zkoušku</w:t>
      </w:r>
    </w:p>
    <w:p>
      <w:pPr>
        <w:keepNext w:val="0"/>
        <w:keepLines w:val="0"/>
        <w:framePr w:w="10766" w:h="1036" w:hRule="exact" w:wrap="none" w:vAnchor="page" w:hAnchor="margin" w:x="0" w:y="14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3D charakterový animátor, 31.10.2026 16:47:01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48 hodin (hodinou se rozumí 60 minut). Zkouška bude rozložena do více dnů.</w:t>
      </w:r>
    </w:p>
    <w:p>
      <w:pPr>
        <w:pStyle w:val="P21"/>
        <w:framePr w:w="7654" w:h="331" w:hRule="exact" w:wrap="none" w:vAnchor="page" w:hAnchor="margin" w:x="28" w:y="15940"/>
        <w:rPr>
          <w:rStyle w:val="C16"/>
          <w:rtl w:val="0"/>
        </w:rPr>
      </w:pPr>
      <w:r>
        <w:rPr>
          <w:rStyle w:val="C16"/>
          <w:rtl w:val="0"/>
        </w:rPr>
        <w:t>3D charakterový animátor, 31.10.2026 16:47:01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Hruboš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Jakub Sršeň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3D charakterový animátor, 31.10.2026 16:47:01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C34F7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FB3DC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9132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B3499D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140CA7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C8F4743"/>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