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1C9342" Type="http://schemas.openxmlformats.org/officeDocument/2006/relationships/officeDocument" Target="/word/document.xml" /><Relationship Id="coreR731C9342" Type="http://schemas.openxmlformats.org/package/2006/relationships/metadata/core-properties" Target="/docProps/core.xml" /><Relationship Id="customR731C93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29.10.2026 17:37:36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71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689" w:y="124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9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9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9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9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9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9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13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89" w:y="13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37" w:y="13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83" w:y="13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63" w:y="13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75" w:y="13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75" w:y="13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80" w:y="13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27" w:y="13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49" w:y="13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39" w:y="13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942" w:y="13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432" w:y="13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33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07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8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8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8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8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8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8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8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8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8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8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8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8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8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8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1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1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1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3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3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8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8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8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8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8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8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8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8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8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8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8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8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8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0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0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0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0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0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04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0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0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5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5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52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5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5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5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5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29.10.2026 17:37:36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1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1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17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17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1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2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21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217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4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4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4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4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4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4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4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8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8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88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8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8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1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1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29.10.2026 17:37:36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29.10.2026 17:37:36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