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BA585B" Type="http://schemas.openxmlformats.org/officeDocument/2006/relationships/officeDocument" Target="/word/document.xml" /><Relationship Id="coreR39BA585B" Type="http://schemas.openxmlformats.org/package/2006/relationships/metadata/core-properties" Target="/docProps/core.xml" /><Relationship Id="customR39BA58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27.10.2026 3:45:51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zahradnická škola, Ostrava,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27.10.2026 3:45:51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