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9FE1BD" Type="http://schemas.openxmlformats.org/officeDocument/2006/relationships/officeDocument" Target="/word/document.xml" /><Relationship Id="coreR7A9FE1BD" Type="http://schemas.openxmlformats.org/package/2006/relationships/metadata/core-properties" Target="/docProps/core.xml" /><Relationship Id="customR7A9FE1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20:30:12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zahradnická a technická Litomyšl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T. G. Masaryka 659, 57001 Litomyšl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zahradnická škola, Ostrava, příspěvková organizace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20:30:12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