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F1086" Type="http://schemas.openxmlformats.org/officeDocument/2006/relationships/officeDocument" Target="/word/document.xml" /><Relationship Id="coreR112F1086" Type="http://schemas.openxmlformats.org/package/2006/relationships/metadata/core-properties" Target="/docProps/core.xml" /><Relationship Id="customR112F10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944"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jednostopých vozidel, 27.10.2026 1:27:29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64D3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C97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3602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